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E5605" w14:textId="3519A588" w:rsidR="009C0233" w:rsidRPr="00CE5587" w:rsidRDefault="00DB3CF0" w:rsidP="00385532">
      <w:pPr>
        <w:ind w:firstLine="709"/>
        <w:contextualSpacing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r>
        <w:rPr>
          <w:rFonts w:eastAsia="Calibri"/>
          <w:bCs/>
          <w:sz w:val="28"/>
          <w:szCs w:val="28"/>
          <w:lang w:eastAsia="en-US"/>
        </w:rPr>
        <w:t>Информация о д</w:t>
      </w:r>
      <w:r w:rsidR="009C0233" w:rsidRPr="00CE5587">
        <w:rPr>
          <w:rFonts w:eastAsia="Calibri"/>
          <w:bCs/>
          <w:sz w:val="28"/>
          <w:szCs w:val="28"/>
          <w:lang w:eastAsia="en-US"/>
        </w:rPr>
        <w:t>о</w:t>
      </w:r>
      <w:r w:rsidR="009A5AC8">
        <w:rPr>
          <w:rFonts w:eastAsia="Calibri"/>
          <w:bCs/>
          <w:sz w:val="28"/>
          <w:szCs w:val="28"/>
          <w:lang w:eastAsia="en-US"/>
        </w:rPr>
        <w:t>п</w:t>
      </w:r>
      <w:r>
        <w:rPr>
          <w:rFonts w:eastAsia="Calibri"/>
          <w:bCs/>
          <w:sz w:val="28"/>
          <w:szCs w:val="28"/>
          <w:lang w:eastAsia="en-US"/>
        </w:rPr>
        <w:t>олнении</w:t>
      </w:r>
      <w:r w:rsidR="009C0233" w:rsidRPr="00CE5587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704B7590" w14:textId="1DDA45C6" w:rsidR="00B33D89" w:rsidRPr="00CE5587" w:rsidRDefault="009C0233" w:rsidP="00385532">
      <w:pPr>
        <w:ind w:firstLine="709"/>
        <w:contextualSpacing/>
        <w:jc w:val="center"/>
        <w:rPr>
          <w:rFonts w:eastAsia="Calibri"/>
          <w:bCs/>
          <w:sz w:val="28"/>
          <w:szCs w:val="28"/>
          <w:lang w:eastAsia="en-US"/>
        </w:rPr>
      </w:pPr>
      <w:r w:rsidRPr="00CE5587">
        <w:rPr>
          <w:rFonts w:eastAsia="Calibri"/>
          <w:bCs/>
          <w:sz w:val="28"/>
          <w:szCs w:val="28"/>
          <w:lang w:eastAsia="en-US"/>
        </w:rPr>
        <w:t xml:space="preserve">к Заключению </w:t>
      </w:r>
      <w:r w:rsidR="00B33D89" w:rsidRPr="00CE5587">
        <w:rPr>
          <w:rFonts w:eastAsia="Calibri"/>
          <w:bCs/>
          <w:sz w:val="28"/>
          <w:szCs w:val="28"/>
          <w:lang w:eastAsia="en-US"/>
        </w:rPr>
        <w:t>на проект решения Думы Ханты-Мансийского района</w:t>
      </w:r>
    </w:p>
    <w:p w14:paraId="19E9FFDD" w14:textId="425B214D" w:rsidR="00B33D89" w:rsidRPr="00CE5587" w:rsidRDefault="00F24CB2" w:rsidP="00385532">
      <w:pPr>
        <w:ind w:firstLine="709"/>
        <w:contextualSpacing/>
        <w:jc w:val="center"/>
        <w:rPr>
          <w:rFonts w:eastAsia="Calibri"/>
          <w:bCs/>
          <w:sz w:val="28"/>
          <w:szCs w:val="28"/>
          <w:lang w:eastAsia="en-US"/>
        </w:rPr>
      </w:pPr>
      <w:r w:rsidRPr="00CE5587">
        <w:rPr>
          <w:rFonts w:eastAsia="Calibri"/>
          <w:bCs/>
          <w:sz w:val="28"/>
          <w:szCs w:val="28"/>
          <w:lang w:eastAsia="en-US"/>
        </w:rPr>
        <w:t>«</w:t>
      </w:r>
      <w:r w:rsidR="00B33D89" w:rsidRPr="00CE5587">
        <w:rPr>
          <w:rFonts w:eastAsia="Calibri"/>
          <w:bCs/>
          <w:sz w:val="28"/>
          <w:szCs w:val="28"/>
          <w:lang w:eastAsia="en-US"/>
        </w:rPr>
        <w:t xml:space="preserve">О внесении изменений в решение Думы Ханты-Мансийского района от </w:t>
      </w:r>
      <w:r w:rsidR="00DF50C5" w:rsidRPr="00CE5587">
        <w:rPr>
          <w:rFonts w:eastAsia="Calibri"/>
          <w:bCs/>
          <w:sz w:val="28"/>
          <w:szCs w:val="28"/>
          <w:lang w:eastAsia="en-US"/>
        </w:rPr>
        <w:t>19</w:t>
      </w:r>
      <w:r w:rsidR="00C64B4F" w:rsidRPr="00CE5587">
        <w:rPr>
          <w:rFonts w:eastAsia="Calibri"/>
          <w:bCs/>
          <w:sz w:val="28"/>
          <w:szCs w:val="28"/>
          <w:lang w:eastAsia="en-US"/>
        </w:rPr>
        <w:t>.12.202</w:t>
      </w:r>
      <w:r w:rsidR="00DF50C5" w:rsidRPr="00CE5587">
        <w:rPr>
          <w:rFonts w:eastAsia="Calibri"/>
          <w:bCs/>
          <w:sz w:val="28"/>
          <w:szCs w:val="28"/>
          <w:lang w:eastAsia="en-US"/>
        </w:rPr>
        <w:t>5</w:t>
      </w:r>
      <w:r w:rsidR="00B33D89" w:rsidRPr="00CE5587">
        <w:rPr>
          <w:rFonts w:eastAsia="Calibri"/>
          <w:bCs/>
          <w:sz w:val="28"/>
          <w:szCs w:val="28"/>
          <w:lang w:eastAsia="en-US"/>
        </w:rPr>
        <w:t xml:space="preserve"> № </w:t>
      </w:r>
      <w:r w:rsidR="00DF50C5" w:rsidRPr="00CE5587">
        <w:rPr>
          <w:rFonts w:eastAsia="Calibri"/>
          <w:bCs/>
          <w:sz w:val="28"/>
          <w:szCs w:val="28"/>
          <w:lang w:eastAsia="en-US"/>
        </w:rPr>
        <w:t>696</w:t>
      </w:r>
      <w:r w:rsidR="00B33D89" w:rsidRPr="00CE5587">
        <w:rPr>
          <w:rFonts w:eastAsia="Calibri"/>
          <w:bCs/>
          <w:sz w:val="28"/>
          <w:szCs w:val="28"/>
          <w:lang w:eastAsia="en-US"/>
        </w:rPr>
        <w:t xml:space="preserve"> </w:t>
      </w:r>
      <w:r w:rsidRPr="00CE5587">
        <w:rPr>
          <w:rFonts w:eastAsia="Calibri"/>
          <w:bCs/>
          <w:sz w:val="28"/>
          <w:szCs w:val="28"/>
          <w:lang w:eastAsia="en-US"/>
        </w:rPr>
        <w:t>«</w:t>
      </w:r>
      <w:r w:rsidR="00B33D89" w:rsidRPr="00CE5587">
        <w:rPr>
          <w:rFonts w:eastAsia="Calibri"/>
          <w:bCs/>
          <w:sz w:val="28"/>
          <w:szCs w:val="28"/>
          <w:lang w:eastAsia="en-US"/>
        </w:rPr>
        <w:t>О бюджете Ханты-Мансийского района</w:t>
      </w:r>
    </w:p>
    <w:p w14:paraId="41098026" w14:textId="0E7C2194" w:rsidR="00B33D89" w:rsidRPr="00CE5587" w:rsidRDefault="00B33D89" w:rsidP="00385532">
      <w:pPr>
        <w:ind w:firstLine="709"/>
        <w:contextualSpacing/>
        <w:jc w:val="center"/>
        <w:rPr>
          <w:rFonts w:eastAsia="Calibri"/>
          <w:bCs/>
          <w:sz w:val="28"/>
          <w:szCs w:val="28"/>
          <w:lang w:eastAsia="en-US"/>
        </w:rPr>
      </w:pPr>
      <w:r w:rsidRPr="00CE5587">
        <w:rPr>
          <w:rFonts w:eastAsia="Calibri"/>
          <w:bCs/>
          <w:sz w:val="28"/>
          <w:szCs w:val="28"/>
          <w:lang w:eastAsia="en-US"/>
        </w:rPr>
        <w:t>на 202</w:t>
      </w:r>
      <w:r w:rsidR="00DF50C5" w:rsidRPr="00CE5587">
        <w:rPr>
          <w:rFonts w:eastAsia="Calibri"/>
          <w:bCs/>
          <w:sz w:val="28"/>
          <w:szCs w:val="28"/>
          <w:lang w:eastAsia="en-US"/>
        </w:rPr>
        <w:t>6</w:t>
      </w:r>
      <w:r w:rsidRPr="00CE5587">
        <w:rPr>
          <w:rFonts w:eastAsia="Calibri"/>
          <w:bCs/>
          <w:sz w:val="28"/>
          <w:szCs w:val="28"/>
          <w:lang w:eastAsia="en-US"/>
        </w:rPr>
        <w:t xml:space="preserve"> год </w:t>
      </w:r>
      <w:r w:rsidR="00C64B4F" w:rsidRPr="00CE5587">
        <w:rPr>
          <w:rFonts w:eastAsia="Calibri"/>
          <w:bCs/>
          <w:sz w:val="28"/>
          <w:szCs w:val="28"/>
          <w:lang w:eastAsia="en-US"/>
        </w:rPr>
        <w:t>и плановый период 202</w:t>
      </w:r>
      <w:r w:rsidR="00DF50C5" w:rsidRPr="00CE5587">
        <w:rPr>
          <w:rFonts w:eastAsia="Calibri"/>
          <w:bCs/>
          <w:sz w:val="28"/>
          <w:szCs w:val="28"/>
          <w:lang w:eastAsia="en-US"/>
        </w:rPr>
        <w:t>7 и 2028</w:t>
      </w:r>
      <w:r w:rsidRPr="00CE5587">
        <w:rPr>
          <w:rFonts w:eastAsia="Calibri"/>
          <w:bCs/>
          <w:sz w:val="28"/>
          <w:szCs w:val="28"/>
          <w:lang w:eastAsia="en-US"/>
        </w:rPr>
        <w:t xml:space="preserve"> годов</w:t>
      </w:r>
      <w:r w:rsidR="00F24CB2" w:rsidRPr="00CE5587">
        <w:rPr>
          <w:rFonts w:eastAsia="Calibri"/>
          <w:bCs/>
          <w:sz w:val="28"/>
          <w:szCs w:val="28"/>
          <w:lang w:eastAsia="en-US"/>
        </w:rPr>
        <w:t>»</w:t>
      </w:r>
    </w:p>
    <w:bookmarkEnd w:id="0"/>
    <w:p w14:paraId="31807F97" w14:textId="77777777" w:rsidR="00985118" w:rsidRDefault="00985118" w:rsidP="00385532">
      <w:pPr>
        <w:ind w:firstLine="709"/>
        <w:contextualSpacing/>
        <w:jc w:val="both"/>
        <w:rPr>
          <w:sz w:val="28"/>
          <w:szCs w:val="28"/>
        </w:rPr>
      </w:pPr>
    </w:p>
    <w:p w14:paraId="15590364" w14:textId="564AF7DD" w:rsidR="009C0233" w:rsidRDefault="00985118" w:rsidP="009C023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64311C">
        <w:rPr>
          <w:sz w:val="28"/>
          <w:szCs w:val="28"/>
        </w:rPr>
        <w:t xml:space="preserve">Дополнение к Заключению </w:t>
      </w:r>
      <w:r w:rsidR="009C0233" w:rsidRPr="009C0233">
        <w:rPr>
          <w:sz w:val="28"/>
          <w:szCs w:val="28"/>
        </w:rPr>
        <w:t>от 22.09.2026  № 22-96-Исх-201 на проект решения Думы Ханты-Мансийского района «О внесении изменений в решение Думы Ханты-Мансийского района от 19.12.2025 № 696 «О бюджете Ханты-Мансийского района на 2026 год и плановый период 2027 и 2028 годов»</w:t>
      </w:r>
      <w:r>
        <w:rPr>
          <w:sz w:val="28"/>
          <w:szCs w:val="28"/>
        </w:rPr>
        <w:t xml:space="preserve"> (далее – Проект решения</w:t>
      </w:r>
      <w:r w:rsidRPr="00682399">
        <w:rPr>
          <w:sz w:val="28"/>
          <w:szCs w:val="28"/>
        </w:rPr>
        <w:t>) подготовлено</w:t>
      </w:r>
      <w:r>
        <w:rPr>
          <w:sz w:val="28"/>
          <w:szCs w:val="28"/>
        </w:rPr>
        <w:t xml:space="preserve"> </w:t>
      </w:r>
      <w:r w:rsidRPr="00682399">
        <w:rPr>
          <w:sz w:val="28"/>
          <w:szCs w:val="28"/>
        </w:rPr>
        <w:t>в соответствии с требованиями Бюджетного кодекса Российской Федерации, Положения о бюджетном устройстве и бюджетном процессе</w:t>
      </w:r>
      <w:r>
        <w:rPr>
          <w:sz w:val="28"/>
          <w:szCs w:val="28"/>
        </w:rPr>
        <w:t xml:space="preserve"> </w:t>
      </w:r>
      <w:r w:rsidRPr="00682399">
        <w:rPr>
          <w:sz w:val="28"/>
          <w:szCs w:val="28"/>
        </w:rPr>
        <w:t>в Ханты-Мансийском районе, утвержденного решением Думы Ханты-Мансийского района от 27.06.2019</w:t>
      </w:r>
      <w:r w:rsidR="009C0233">
        <w:rPr>
          <w:sz w:val="28"/>
          <w:szCs w:val="28"/>
        </w:rPr>
        <w:t xml:space="preserve"> </w:t>
      </w:r>
      <w:r w:rsidRPr="00682399">
        <w:rPr>
          <w:sz w:val="28"/>
          <w:szCs w:val="28"/>
        </w:rPr>
        <w:t>№ 479 (далее – Положение о бюджетном процессе), Положения о Контрольно-счетной палате Ханты-Мансийского района (</w:t>
      </w:r>
      <w:r w:rsidRPr="00951FB2">
        <w:rPr>
          <w:sz w:val="28"/>
          <w:szCs w:val="28"/>
        </w:rPr>
        <w:t>далее – КСП ХМР), утвержденного решением Думы Ханты-Мансийского района от 22</w:t>
      </w:r>
      <w:r w:rsidRPr="00436845">
        <w:rPr>
          <w:sz w:val="28"/>
          <w:szCs w:val="28"/>
        </w:rPr>
        <w:t>.12.2011 № 99</w:t>
      </w:r>
      <w:r w:rsidR="00B75F70" w:rsidRPr="00436845">
        <w:rPr>
          <w:sz w:val="28"/>
          <w:szCs w:val="28"/>
        </w:rPr>
        <w:t>,</w:t>
      </w:r>
      <w:r w:rsidRPr="00436845">
        <w:rPr>
          <w:sz w:val="28"/>
          <w:szCs w:val="28"/>
        </w:rPr>
        <w:t xml:space="preserve"> с учетом </w:t>
      </w:r>
      <w:r w:rsidR="009C0233" w:rsidRPr="00436845">
        <w:rPr>
          <w:sz w:val="28"/>
          <w:szCs w:val="28"/>
        </w:rPr>
        <w:t xml:space="preserve">представленного на рассмотрение </w:t>
      </w:r>
      <w:r w:rsidR="009C0233" w:rsidRPr="00436845">
        <w:rPr>
          <w:color w:val="000000"/>
          <w:sz w:val="28"/>
          <w:szCs w:val="28"/>
        </w:rPr>
        <w:t>Дополнения</w:t>
      </w:r>
      <w:r w:rsidR="00F1687E" w:rsidRPr="00436845">
        <w:rPr>
          <w:color w:val="000000"/>
          <w:sz w:val="28"/>
          <w:szCs w:val="28"/>
        </w:rPr>
        <w:t xml:space="preserve"> от 25.09.2026 № 22-0</w:t>
      </w:r>
      <w:r w:rsidR="00436845" w:rsidRPr="00436845">
        <w:rPr>
          <w:color w:val="000000"/>
          <w:sz w:val="28"/>
          <w:szCs w:val="28"/>
        </w:rPr>
        <w:t>1</w:t>
      </w:r>
      <w:r w:rsidR="00F1687E" w:rsidRPr="00436845">
        <w:rPr>
          <w:color w:val="000000"/>
          <w:sz w:val="28"/>
          <w:szCs w:val="28"/>
        </w:rPr>
        <w:t>-Исх-</w:t>
      </w:r>
      <w:r w:rsidR="00436845" w:rsidRPr="00436845">
        <w:rPr>
          <w:color w:val="000000"/>
          <w:sz w:val="28"/>
          <w:szCs w:val="28"/>
        </w:rPr>
        <w:t xml:space="preserve">2915 </w:t>
      </w:r>
      <w:r w:rsidR="009C0233" w:rsidRPr="00436845">
        <w:rPr>
          <w:color w:val="000000"/>
          <w:sz w:val="28"/>
          <w:szCs w:val="28"/>
        </w:rPr>
        <w:t xml:space="preserve">к Пояснительной записке к </w:t>
      </w:r>
      <w:r w:rsidR="00F1687E" w:rsidRPr="00436845">
        <w:rPr>
          <w:color w:val="000000"/>
          <w:sz w:val="28"/>
          <w:szCs w:val="28"/>
        </w:rPr>
        <w:t>Проекту решения</w:t>
      </w:r>
      <w:r w:rsidR="009C0233" w:rsidRPr="00436845">
        <w:rPr>
          <w:color w:val="000000"/>
          <w:sz w:val="28"/>
          <w:szCs w:val="28"/>
        </w:rPr>
        <w:t>.</w:t>
      </w:r>
    </w:p>
    <w:p w14:paraId="1C11496C" w14:textId="08A252B1" w:rsidR="00B75F70" w:rsidRDefault="00B75F70" w:rsidP="00B75F70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B545D7">
        <w:rPr>
          <w:sz w:val="28"/>
          <w:szCs w:val="28"/>
        </w:rPr>
        <w:t>читывая</w:t>
      </w:r>
      <w:r>
        <w:rPr>
          <w:sz w:val="28"/>
          <w:szCs w:val="28"/>
        </w:rPr>
        <w:t xml:space="preserve"> платежное поручение от 11.09.2026</w:t>
      </w:r>
      <w:r w:rsidRPr="00CA253B">
        <w:rPr>
          <w:sz w:val="28"/>
          <w:szCs w:val="28"/>
        </w:rPr>
        <w:t xml:space="preserve"> </w:t>
      </w:r>
      <w:r>
        <w:rPr>
          <w:sz w:val="28"/>
          <w:szCs w:val="28"/>
        </w:rPr>
        <w:t>№ 156, подтверждающее поступление в бюджет Ханты-Мансийского района в полном объеме средств от возврата авансового платежа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363F51">
        <w:rPr>
          <w:color w:val="000000"/>
          <w:sz w:val="28"/>
          <w:szCs w:val="28"/>
        </w:rPr>
        <w:t>муниципально</w:t>
      </w:r>
      <w:r>
        <w:rPr>
          <w:color w:val="000000"/>
          <w:sz w:val="28"/>
          <w:szCs w:val="28"/>
        </w:rPr>
        <w:t>му</w:t>
      </w:r>
      <w:r w:rsidRPr="00363F51">
        <w:rPr>
          <w:color w:val="000000"/>
          <w:sz w:val="28"/>
          <w:szCs w:val="28"/>
        </w:rPr>
        <w:t xml:space="preserve"> контракт</w:t>
      </w:r>
      <w:r>
        <w:rPr>
          <w:color w:val="000000"/>
          <w:sz w:val="28"/>
          <w:szCs w:val="28"/>
        </w:rPr>
        <w:t>у</w:t>
      </w:r>
      <w:r w:rsidRPr="00363F51">
        <w:rPr>
          <w:color w:val="000000"/>
          <w:sz w:val="28"/>
          <w:szCs w:val="28"/>
        </w:rPr>
        <w:t xml:space="preserve"> №0187300008422000027 от 04.04.2022 на выполнение работ по строительству КОС в населенных пунктах Ханты-Мансийского района: п.Луговской стоимостью 70 290 590,58 рублей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расторгутому </w:t>
      </w:r>
      <w:r>
        <w:rPr>
          <w:color w:val="000000"/>
          <w:sz w:val="28"/>
          <w:szCs w:val="28"/>
        </w:rPr>
        <w:t>в одностороннем порядке закачиком – Муниципальным казенным учреждением Ханты-Мансийского района «Управ</w:t>
      </w:r>
      <w:r w:rsidR="00A00BB9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ение капитального строительс</w:t>
      </w:r>
      <w:r w:rsidR="00A00BB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ва и ремонта» (а</w:t>
      </w:r>
      <w:r>
        <w:rPr>
          <w:sz w:val="28"/>
          <w:szCs w:val="28"/>
        </w:rPr>
        <w:t xml:space="preserve">ванс в размере </w:t>
      </w:r>
      <w:r w:rsidRPr="004819F2">
        <w:rPr>
          <w:sz w:val="28"/>
          <w:szCs w:val="28"/>
        </w:rPr>
        <w:t>30%</w:t>
      </w:r>
      <w:r>
        <w:rPr>
          <w:sz w:val="28"/>
          <w:szCs w:val="28"/>
        </w:rPr>
        <w:t xml:space="preserve"> стоимости работ или </w:t>
      </w:r>
      <w:r w:rsidRPr="004819F2">
        <w:rPr>
          <w:sz w:val="28"/>
          <w:szCs w:val="28"/>
        </w:rPr>
        <w:t>21</w:t>
      </w:r>
      <w:r>
        <w:rPr>
          <w:sz w:val="28"/>
          <w:szCs w:val="28"/>
        </w:rPr>
        <w:t> </w:t>
      </w:r>
      <w:r w:rsidRPr="004819F2">
        <w:rPr>
          <w:sz w:val="28"/>
          <w:szCs w:val="28"/>
        </w:rPr>
        <w:t>087</w:t>
      </w:r>
      <w:r>
        <w:rPr>
          <w:sz w:val="28"/>
          <w:szCs w:val="28"/>
        </w:rPr>
        <w:t xml:space="preserve"> </w:t>
      </w:r>
      <w:r w:rsidRPr="004819F2">
        <w:rPr>
          <w:sz w:val="28"/>
          <w:szCs w:val="28"/>
        </w:rPr>
        <w:t>177,17 рублей</w:t>
      </w:r>
      <w:r>
        <w:rPr>
          <w:sz w:val="28"/>
          <w:szCs w:val="28"/>
        </w:rPr>
        <w:t xml:space="preserve"> перечислен подрядчику платежным поручением № 567 от 06.06.2023), </w:t>
      </w:r>
      <w:r>
        <w:rPr>
          <w:color w:val="000000"/>
          <w:sz w:val="28"/>
          <w:szCs w:val="28"/>
        </w:rPr>
        <w:t xml:space="preserve">КСП ХМР считает возможным направление в 2026 году средств, </w:t>
      </w:r>
      <w:r>
        <w:rPr>
          <w:sz w:val="28"/>
          <w:szCs w:val="28"/>
        </w:rPr>
        <w:t xml:space="preserve">поступивших сверхплановых значений сумм </w:t>
      </w:r>
      <w:r w:rsidRPr="00F32153">
        <w:rPr>
          <w:sz w:val="28"/>
          <w:szCs w:val="28"/>
        </w:rPr>
        <w:t xml:space="preserve">штрафов, установленных </w:t>
      </w:r>
      <w:hyperlink r:id="rId8" w:history="1">
        <w:r w:rsidRPr="00F32153">
          <w:rPr>
            <w:color w:val="000000"/>
            <w:sz w:val="28"/>
            <w:szCs w:val="28"/>
          </w:rPr>
          <w:t>Кодексом</w:t>
        </w:r>
      </w:hyperlink>
      <w:r w:rsidRPr="00523AEE">
        <w:rPr>
          <w:color w:val="000000"/>
          <w:sz w:val="28"/>
          <w:szCs w:val="28"/>
        </w:rPr>
        <w:t xml:space="preserve"> Российской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</w:t>
      </w:r>
      <w:r w:rsidRPr="00523AEE">
        <w:rPr>
          <w:color w:val="000000"/>
          <w:sz w:val="28"/>
          <w:szCs w:val="28"/>
          <w:lang w:val="en-US"/>
        </w:rPr>
        <w:t> </w:t>
      </w:r>
      <w:r w:rsidRPr="00523AEE">
        <w:rPr>
          <w:color w:val="000000"/>
          <w:sz w:val="28"/>
          <w:szCs w:val="28"/>
        </w:rPr>
        <w:t>также сум</w:t>
      </w:r>
      <w:r>
        <w:rPr>
          <w:color w:val="000000"/>
          <w:sz w:val="28"/>
          <w:szCs w:val="28"/>
        </w:rPr>
        <w:t>м</w:t>
      </w:r>
      <w:r w:rsidRPr="00523AEE">
        <w:rPr>
          <w:color w:val="000000"/>
          <w:sz w:val="28"/>
          <w:szCs w:val="28"/>
        </w:rPr>
        <w:t xml:space="preserve"> платежей по искам о</w:t>
      </w:r>
      <w:r w:rsidRPr="00523AEE">
        <w:rPr>
          <w:color w:val="000000"/>
          <w:sz w:val="28"/>
          <w:szCs w:val="28"/>
          <w:lang w:val="en-US"/>
        </w:rPr>
        <w:t> </w:t>
      </w:r>
      <w:r w:rsidRPr="00523AEE">
        <w:rPr>
          <w:color w:val="000000"/>
          <w:sz w:val="28"/>
          <w:szCs w:val="28"/>
        </w:rPr>
        <w:t>возмещении вреда, причиненного окружающей среде</w:t>
      </w:r>
      <w:r>
        <w:rPr>
          <w:color w:val="000000"/>
          <w:sz w:val="28"/>
          <w:szCs w:val="28"/>
        </w:rPr>
        <w:t xml:space="preserve"> из бюджета района, на объект </w:t>
      </w:r>
      <w:r w:rsidRPr="00FA7B03">
        <w:rPr>
          <w:sz w:val="28"/>
          <w:szCs w:val="28"/>
        </w:rPr>
        <w:t>«Строительств</w:t>
      </w:r>
      <w:r>
        <w:rPr>
          <w:sz w:val="28"/>
          <w:szCs w:val="28"/>
        </w:rPr>
        <w:t>о</w:t>
      </w:r>
      <w:r w:rsidRPr="00FA7B03">
        <w:rPr>
          <w:sz w:val="28"/>
          <w:szCs w:val="28"/>
        </w:rPr>
        <w:t xml:space="preserve"> КОС в населенных пунктах Ханты-Мансийского района: п. Луговской» </w:t>
      </w:r>
      <w:r>
        <w:rPr>
          <w:sz w:val="28"/>
          <w:szCs w:val="28"/>
        </w:rPr>
        <w:t>м</w:t>
      </w:r>
      <w:r w:rsidRPr="00523AEE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23AE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 «</w:t>
      </w:r>
      <w:r w:rsidRPr="00523AEE">
        <w:rPr>
          <w:sz w:val="28"/>
          <w:szCs w:val="28"/>
        </w:rPr>
        <w:t>Развитие и модернизация жилищно-коммунального комплекса и повышение энергетической эффективности в Ханты-М</w:t>
      </w:r>
      <w:r>
        <w:rPr>
          <w:sz w:val="28"/>
          <w:szCs w:val="28"/>
        </w:rPr>
        <w:t>ансийском районе»</w:t>
      </w:r>
      <w:r w:rsidRPr="00F3215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объеме 127 000,00 тыс. рублей.</w:t>
      </w:r>
    </w:p>
    <w:p w14:paraId="23F4DDFD" w14:textId="1424A113" w:rsidR="001B2E24" w:rsidRPr="00BE6AAD" w:rsidRDefault="001B2E24" w:rsidP="00F1468E">
      <w:pPr>
        <w:ind w:firstLine="709"/>
        <w:contextualSpacing/>
        <w:jc w:val="both"/>
        <w:rPr>
          <w:sz w:val="28"/>
          <w:szCs w:val="28"/>
        </w:rPr>
      </w:pPr>
      <w:r w:rsidRPr="00D5091C">
        <w:rPr>
          <w:sz w:val="28"/>
          <w:szCs w:val="28"/>
        </w:rPr>
        <w:t>К</w:t>
      </w:r>
      <w:r>
        <w:rPr>
          <w:sz w:val="28"/>
          <w:szCs w:val="28"/>
        </w:rPr>
        <w:t>СП ХМР предлагает Думе Ханты-Мансийского района п</w:t>
      </w:r>
      <w:r w:rsidRPr="00BE6AAD">
        <w:rPr>
          <w:sz w:val="28"/>
          <w:szCs w:val="28"/>
        </w:rPr>
        <w:t xml:space="preserve">ринять к рассмотрению представленный проект решения Думы Ханты-Мансийского района «О внесении изменений в решение Думы Ханты-Мансийского </w:t>
      </w:r>
      <w:r w:rsidRPr="00BE6AAD">
        <w:rPr>
          <w:sz w:val="28"/>
          <w:szCs w:val="28"/>
        </w:rPr>
        <w:lastRenderedPageBreak/>
        <w:t>района от 19.12.2025 № 696 «О бюджете</w:t>
      </w:r>
      <w:r w:rsidR="00F1468E">
        <w:rPr>
          <w:sz w:val="28"/>
          <w:szCs w:val="28"/>
        </w:rPr>
        <w:t xml:space="preserve"> </w:t>
      </w:r>
      <w:r w:rsidRPr="00BE6AAD">
        <w:rPr>
          <w:sz w:val="28"/>
          <w:szCs w:val="28"/>
        </w:rPr>
        <w:t>Ханты-Мансийского района на 2026 год и плановый период 2027 и 2028 годов».</w:t>
      </w:r>
    </w:p>
    <w:p w14:paraId="145E1FEB" w14:textId="77777777" w:rsidR="009A5AC8" w:rsidRDefault="009A5AC8" w:rsidP="009C0233">
      <w:pPr>
        <w:ind w:firstLine="709"/>
        <w:contextualSpacing/>
        <w:jc w:val="both"/>
        <w:rPr>
          <w:sz w:val="28"/>
          <w:szCs w:val="28"/>
        </w:rPr>
      </w:pPr>
    </w:p>
    <w:sectPr w:rsidR="009A5AC8" w:rsidSect="00084091">
      <w:headerReference w:type="default" r:id="rId9"/>
      <w:footerReference w:type="default" r:id="rId10"/>
      <w:pgSz w:w="11906" w:h="16838" w:code="9"/>
      <w:pgMar w:top="851" w:right="1276" w:bottom="1134" w:left="1559" w:header="0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E2D5B" w14:textId="77777777" w:rsidR="00C71A7B" w:rsidRDefault="00C71A7B" w:rsidP="00617B40">
      <w:r>
        <w:separator/>
      </w:r>
    </w:p>
  </w:endnote>
  <w:endnote w:type="continuationSeparator" w:id="0">
    <w:p w14:paraId="165B5210" w14:textId="77777777" w:rsidR="00C71A7B" w:rsidRDefault="00C71A7B" w:rsidP="00617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3325680"/>
      <w:docPartObj>
        <w:docPartGallery w:val="Page Numbers (Bottom of Page)"/>
        <w:docPartUnique/>
      </w:docPartObj>
    </w:sdtPr>
    <w:sdtEndPr/>
    <w:sdtContent>
      <w:p w14:paraId="6B5BE530" w14:textId="1FE71692" w:rsidR="00C71A7B" w:rsidRDefault="00C71A7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CF0">
          <w:rPr>
            <w:noProof/>
          </w:rPr>
          <w:t>2</w:t>
        </w:r>
        <w:r>
          <w:fldChar w:fldCharType="end"/>
        </w:r>
      </w:p>
    </w:sdtContent>
  </w:sdt>
  <w:p w14:paraId="76FEEC7E" w14:textId="77777777" w:rsidR="00C71A7B" w:rsidRDefault="00C71A7B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07A27" w14:textId="77777777" w:rsidR="00C71A7B" w:rsidRDefault="00C71A7B" w:rsidP="00617B40">
      <w:r>
        <w:separator/>
      </w:r>
    </w:p>
  </w:footnote>
  <w:footnote w:type="continuationSeparator" w:id="0">
    <w:p w14:paraId="396CB279" w14:textId="77777777" w:rsidR="00C71A7B" w:rsidRDefault="00C71A7B" w:rsidP="00617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4D088" w14:textId="2A4D3678" w:rsidR="00C71A7B" w:rsidRPr="00D2270C" w:rsidRDefault="00C71A7B" w:rsidP="000D285E">
    <w:pPr>
      <w:pStyle w:val="a6"/>
      <w:jc w:val="center"/>
    </w:pPr>
  </w:p>
  <w:p w14:paraId="7270C865" w14:textId="77777777" w:rsidR="00C71A7B" w:rsidRDefault="00C71A7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3B10"/>
    <w:multiLevelType w:val="hybridMultilevel"/>
    <w:tmpl w:val="2D00E8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71237E"/>
    <w:multiLevelType w:val="hybridMultilevel"/>
    <w:tmpl w:val="CC64BBB6"/>
    <w:lvl w:ilvl="0" w:tplc="BACA8C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940FA1"/>
    <w:multiLevelType w:val="hybridMultilevel"/>
    <w:tmpl w:val="BA1E8F52"/>
    <w:lvl w:ilvl="0" w:tplc="7302B30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320687"/>
    <w:multiLevelType w:val="hybridMultilevel"/>
    <w:tmpl w:val="555ABABC"/>
    <w:lvl w:ilvl="0" w:tplc="C7C41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1B40E3"/>
    <w:multiLevelType w:val="hybridMultilevel"/>
    <w:tmpl w:val="C17C266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200E6EF8"/>
    <w:multiLevelType w:val="hybridMultilevel"/>
    <w:tmpl w:val="C3AC1A32"/>
    <w:lvl w:ilvl="0" w:tplc="A42CCA3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5F616E7"/>
    <w:multiLevelType w:val="multilevel"/>
    <w:tmpl w:val="A77E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1729E0"/>
    <w:multiLevelType w:val="multilevel"/>
    <w:tmpl w:val="70165A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FB5715C"/>
    <w:multiLevelType w:val="multilevel"/>
    <w:tmpl w:val="2CECAD9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9" w15:restartNumberingAfterBreak="0">
    <w:nsid w:val="6B736770"/>
    <w:multiLevelType w:val="hybridMultilevel"/>
    <w:tmpl w:val="DCCE49D6"/>
    <w:lvl w:ilvl="0" w:tplc="BCB88578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D9537E0"/>
    <w:multiLevelType w:val="hybridMultilevel"/>
    <w:tmpl w:val="339A0BA0"/>
    <w:lvl w:ilvl="0" w:tplc="3F146E28">
      <w:start w:val="1"/>
      <w:numFmt w:val="decimal"/>
      <w:lvlText w:val="%1."/>
      <w:lvlJc w:val="left"/>
      <w:pPr>
        <w:ind w:left="1234" w:hanging="48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1" w15:restartNumberingAfterBreak="0">
    <w:nsid w:val="71B338FD"/>
    <w:multiLevelType w:val="multilevel"/>
    <w:tmpl w:val="E160A72E"/>
    <w:lvl w:ilvl="0">
      <w:start w:val="1"/>
      <w:numFmt w:val="decimal"/>
      <w:lvlText w:val="%1."/>
      <w:lvlJc w:val="left"/>
      <w:pPr>
        <w:ind w:left="758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118" w:hanging="1605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9118" w:hanging="16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260" w:hanging="16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402" w:hanging="16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544" w:hanging="16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8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25" w:hanging="2160"/>
      </w:pPr>
      <w:rPr>
        <w:rFonts w:hint="default"/>
      </w:rPr>
    </w:lvl>
  </w:abstractNum>
  <w:abstractNum w:abstractNumId="12" w15:restartNumberingAfterBreak="0">
    <w:nsid w:val="72BB49D6"/>
    <w:multiLevelType w:val="hybridMultilevel"/>
    <w:tmpl w:val="00E48834"/>
    <w:lvl w:ilvl="0" w:tplc="F7A884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9201DCB"/>
    <w:multiLevelType w:val="multilevel"/>
    <w:tmpl w:val="5FDC18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3"/>
  </w:num>
  <w:num w:numId="5">
    <w:abstractNumId w:val="0"/>
  </w:num>
  <w:num w:numId="6">
    <w:abstractNumId w:val="9"/>
  </w:num>
  <w:num w:numId="7">
    <w:abstractNumId w:val="1"/>
  </w:num>
  <w:num w:numId="8">
    <w:abstractNumId w:val="11"/>
  </w:num>
  <w:num w:numId="9">
    <w:abstractNumId w:val="7"/>
  </w:num>
  <w:num w:numId="10">
    <w:abstractNumId w:val="13"/>
  </w:num>
  <w:num w:numId="11">
    <w:abstractNumId w:val="8"/>
  </w:num>
  <w:num w:numId="12">
    <w:abstractNumId w:val="6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hideSpellingErrors/>
  <w:hideGrammaticalErrors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28"/>
    <w:rsid w:val="0000049F"/>
    <w:rsid w:val="00001BF4"/>
    <w:rsid w:val="000024AA"/>
    <w:rsid w:val="000025F9"/>
    <w:rsid w:val="000029CC"/>
    <w:rsid w:val="000035C8"/>
    <w:rsid w:val="0000529B"/>
    <w:rsid w:val="000058A9"/>
    <w:rsid w:val="000112E9"/>
    <w:rsid w:val="00012153"/>
    <w:rsid w:val="00012183"/>
    <w:rsid w:val="0001372C"/>
    <w:rsid w:val="0001413F"/>
    <w:rsid w:val="000150BC"/>
    <w:rsid w:val="00015839"/>
    <w:rsid w:val="00016A41"/>
    <w:rsid w:val="00016E31"/>
    <w:rsid w:val="00016FAB"/>
    <w:rsid w:val="000171DD"/>
    <w:rsid w:val="00020AD2"/>
    <w:rsid w:val="00020CC2"/>
    <w:rsid w:val="00020D9A"/>
    <w:rsid w:val="000260A6"/>
    <w:rsid w:val="000266C8"/>
    <w:rsid w:val="00027592"/>
    <w:rsid w:val="0002783B"/>
    <w:rsid w:val="00027E21"/>
    <w:rsid w:val="0003086C"/>
    <w:rsid w:val="00030E73"/>
    <w:rsid w:val="000315CF"/>
    <w:rsid w:val="0003184A"/>
    <w:rsid w:val="000326D7"/>
    <w:rsid w:val="0003277C"/>
    <w:rsid w:val="000333C7"/>
    <w:rsid w:val="00033F32"/>
    <w:rsid w:val="00034817"/>
    <w:rsid w:val="00034CFB"/>
    <w:rsid w:val="0004076A"/>
    <w:rsid w:val="00041A0B"/>
    <w:rsid w:val="00042BD7"/>
    <w:rsid w:val="00042BF3"/>
    <w:rsid w:val="0004370B"/>
    <w:rsid w:val="00044CAA"/>
    <w:rsid w:val="000451E5"/>
    <w:rsid w:val="000459A9"/>
    <w:rsid w:val="00046AA9"/>
    <w:rsid w:val="000479CE"/>
    <w:rsid w:val="00050DF8"/>
    <w:rsid w:val="00052F05"/>
    <w:rsid w:val="000541F2"/>
    <w:rsid w:val="000553F6"/>
    <w:rsid w:val="000564E5"/>
    <w:rsid w:val="0005772D"/>
    <w:rsid w:val="00057981"/>
    <w:rsid w:val="0006324C"/>
    <w:rsid w:val="00063C4F"/>
    <w:rsid w:val="00065F39"/>
    <w:rsid w:val="00066E1C"/>
    <w:rsid w:val="00066F7B"/>
    <w:rsid w:val="00070467"/>
    <w:rsid w:val="00070F1B"/>
    <w:rsid w:val="00072A7A"/>
    <w:rsid w:val="00073D02"/>
    <w:rsid w:val="00074475"/>
    <w:rsid w:val="00076041"/>
    <w:rsid w:val="0008105B"/>
    <w:rsid w:val="00084091"/>
    <w:rsid w:val="00084515"/>
    <w:rsid w:val="00084AF9"/>
    <w:rsid w:val="0008538F"/>
    <w:rsid w:val="00087BFB"/>
    <w:rsid w:val="00090837"/>
    <w:rsid w:val="00092E6D"/>
    <w:rsid w:val="0009485B"/>
    <w:rsid w:val="00094C89"/>
    <w:rsid w:val="00096753"/>
    <w:rsid w:val="000A00E9"/>
    <w:rsid w:val="000A03B6"/>
    <w:rsid w:val="000A20DE"/>
    <w:rsid w:val="000A3381"/>
    <w:rsid w:val="000A358B"/>
    <w:rsid w:val="000A35F8"/>
    <w:rsid w:val="000A3A68"/>
    <w:rsid w:val="000A4323"/>
    <w:rsid w:val="000A4CF7"/>
    <w:rsid w:val="000B14D6"/>
    <w:rsid w:val="000B30E4"/>
    <w:rsid w:val="000B38BE"/>
    <w:rsid w:val="000B4C48"/>
    <w:rsid w:val="000B4DDA"/>
    <w:rsid w:val="000B6796"/>
    <w:rsid w:val="000B6BD3"/>
    <w:rsid w:val="000B7894"/>
    <w:rsid w:val="000C4AA9"/>
    <w:rsid w:val="000C6B43"/>
    <w:rsid w:val="000C6DBA"/>
    <w:rsid w:val="000D0926"/>
    <w:rsid w:val="000D0BCF"/>
    <w:rsid w:val="000D252F"/>
    <w:rsid w:val="000D285E"/>
    <w:rsid w:val="000D37CE"/>
    <w:rsid w:val="000D38B1"/>
    <w:rsid w:val="000D5B61"/>
    <w:rsid w:val="000E07DE"/>
    <w:rsid w:val="000E2AD9"/>
    <w:rsid w:val="000E4D41"/>
    <w:rsid w:val="000E5E24"/>
    <w:rsid w:val="000F0C30"/>
    <w:rsid w:val="000F18E4"/>
    <w:rsid w:val="000F1DCE"/>
    <w:rsid w:val="000F242D"/>
    <w:rsid w:val="000F277E"/>
    <w:rsid w:val="000F4DC0"/>
    <w:rsid w:val="000F5B06"/>
    <w:rsid w:val="000F6EEC"/>
    <w:rsid w:val="00100531"/>
    <w:rsid w:val="00100A14"/>
    <w:rsid w:val="00101923"/>
    <w:rsid w:val="00101E91"/>
    <w:rsid w:val="00105399"/>
    <w:rsid w:val="0010564B"/>
    <w:rsid w:val="001057E7"/>
    <w:rsid w:val="001057EB"/>
    <w:rsid w:val="00106DA5"/>
    <w:rsid w:val="00107338"/>
    <w:rsid w:val="0011013B"/>
    <w:rsid w:val="001103A6"/>
    <w:rsid w:val="0011155B"/>
    <w:rsid w:val="001123BF"/>
    <w:rsid w:val="00113608"/>
    <w:rsid w:val="00113CF3"/>
    <w:rsid w:val="00113D3B"/>
    <w:rsid w:val="0011447D"/>
    <w:rsid w:val="0011575B"/>
    <w:rsid w:val="00115FFE"/>
    <w:rsid w:val="00116CB6"/>
    <w:rsid w:val="0011732C"/>
    <w:rsid w:val="00117BB4"/>
    <w:rsid w:val="0012129A"/>
    <w:rsid w:val="00121457"/>
    <w:rsid w:val="00123F67"/>
    <w:rsid w:val="00125316"/>
    <w:rsid w:val="00125329"/>
    <w:rsid w:val="001274B8"/>
    <w:rsid w:val="001279A8"/>
    <w:rsid w:val="00131F85"/>
    <w:rsid w:val="00132276"/>
    <w:rsid w:val="0013271E"/>
    <w:rsid w:val="00135264"/>
    <w:rsid w:val="00135C05"/>
    <w:rsid w:val="001408EB"/>
    <w:rsid w:val="00140D8D"/>
    <w:rsid w:val="001428C1"/>
    <w:rsid w:val="00142B5E"/>
    <w:rsid w:val="00145378"/>
    <w:rsid w:val="00147BA4"/>
    <w:rsid w:val="0015025B"/>
    <w:rsid w:val="00150967"/>
    <w:rsid w:val="001515FF"/>
    <w:rsid w:val="00151AFD"/>
    <w:rsid w:val="00154578"/>
    <w:rsid w:val="00155526"/>
    <w:rsid w:val="001601BD"/>
    <w:rsid w:val="00160CCE"/>
    <w:rsid w:val="001622C9"/>
    <w:rsid w:val="001635A3"/>
    <w:rsid w:val="00164A02"/>
    <w:rsid w:val="00167469"/>
    <w:rsid w:val="00167936"/>
    <w:rsid w:val="001707F7"/>
    <w:rsid w:val="00171B7E"/>
    <w:rsid w:val="00171E1F"/>
    <w:rsid w:val="00172CAC"/>
    <w:rsid w:val="00175469"/>
    <w:rsid w:val="00175A03"/>
    <w:rsid w:val="00175BAD"/>
    <w:rsid w:val="00181B6B"/>
    <w:rsid w:val="00182B3B"/>
    <w:rsid w:val="00182B80"/>
    <w:rsid w:val="001840AD"/>
    <w:rsid w:val="001847D2"/>
    <w:rsid w:val="00185228"/>
    <w:rsid w:val="0018600B"/>
    <w:rsid w:val="00186319"/>
    <w:rsid w:val="00186796"/>
    <w:rsid w:val="00186A59"/>
    <w:rsid w:val="0019028B"/>
    <w:rsid w:val="001915BD"/>
    <w:rsid w:val="00191FC8"/>
    <w:rsid w:val="00192E70"/>
    <w:rsid w:val="00194E6C"/>
    <w:rsid w:val="001A10C2"/>
    <w:rsid w:val="001A2BBB"/>
    <w:rsid w:val="001A364D"/>
    <w:rsid w:val="001A4945"/>
    <w:rsid w:val="001A5CFD"/>
    <w:rsid w:val="001A5F19"/>
    <w:rsid w:val="001B034A"/>
    <w:rsid w:val="001B123A"/>
    <w:rsid w:val="001B1B7E"/>
    <w:rsid w:val="001B2881"/>
    <w:rsid w:val="001B2E24"/>
    <w:rsid w:val="001B38D2"/>
    <w:rsid w:val="001B40D0"/>
    <w:rsid w:val="001B4A77"/>
    <w:rsid w:val="001B4C71"/>
    <w:rsid w:val="001B5B8D"/>
    <w:rsid w:val="001C4C4A"/>
    <w:rsid w:val="001C4D01"/>
    <w:rsid w:val="001C5C3F"/>
    <w:rsid w:val="001C5CD2"/>
    <w:rsid w:val="001C7CE2"/>
    <w:rsid w:val="001D03FE"/>
    <w:rsid w:val="001D09E0"/>
    <w:rsid w:val="001D0DFA"/>
    <w:rsid w:val="001D165A"/>
    <w:rsid w:val="001D2C06"/>
    <w:rsid w:val="001D51A6"/>
    <w:rsid w:val="001D77CA"/>
    <w:rsid w:val="001E1E64"/>
    <w:rsid w:val="001E383D"/>
    <w:rsid w:val="001E444B"/>
    <w:rsid w:val="001F06A4"/>
    <w:rsid w:val="001F1185"/>
    <w:rsid w:val="001F2F6C"/>
    <w:rsid w:val="001F396D"/>
    <w:rsid w:val="001F4BA5"/>
    <w:rsid w:val="001F6035"/>
    <w:rsid w:val="001F7778"/>
    <w:rsid w:val="002007AD"/>
    <w:rsid w:val="00200C0B"/>
    <w:rsid w:val="00201240"/>
    <w:rsid w:val="0020293C"/>
    <w:rsid w:val="00204A9A"/>
    <w:rsid w:val="00204E58"/>
    <w:rsid w:val="00205ACA"/>
    <w:rsid w:val="00206B25"/>
    <w:rsid w:val="00210516"/>
    <w:rsid w:val="00215CE7"/>
    <w:rsid w:val="0021693B"/>
    <w:rsid w:val="00221C70"/>
    <w:rsid w:val="0022285F"/>
    <w:rsid w:val="00223FA3"/>
    <w:rsid w:val="00225C7D"/>
    <w:rsid w:val="0022634C"/>
    <w:rsid w:val="002269EF"/>
    <w:rsid w:val="002300FD"/>
    <w:rsid w:val="002302BD"/>
    <w:rsid w:val="002306D1"/>
    <w:rsid w:val="00232A02"/>
    <w:rsid w:val="00233208"/>
    <w:rsid w:val="00234040"/>
    <w:rsid w:val="002357FA"/>
    <w:rsid w:val="00240E5B"/>
    <w:rsid w:val="00242F47"/>
    <w:rsid w:val="002439E0"/>
    <w:rsid w:val="00243F96"/>
    <w:rsid w:val="00245523"/>
    <w:rsid w:val="00246D99"/>
    <w:rsid w:val="00251266"/>
    <w:rsid w:val="0025178F"/>
    <w:rsid w:val="00251E86"/>
    <w:rsid w:val="002529F0"/>
    <w:rsid w:val="002541F6"/>
    <w:rsid w:val="00256658"/>
    <w:rsid w:val="00256A7A"/>
    <w:rsid w:val="00261164"/>
    <w:rsid w:val="00261D49"/>
    <w:rsid w:val="00270691"/>
    <w:rsid w:val="00270869"/>
    <w:rsid w:val="00270EE0"/>
    <w:rsid w:val="00270F35"/>
    <w:rsid w:val="00270FD8"/>
    <w:rsid w:val="00272360"/>
    <w:rsid w:val="002735C6"/>
    <w:rsid w:val="00273D1E"/>
    <w:rsid w:val="00274660"/>
    <w:rsid w:val="00276B61"/>
    <w:rsid w:val="00283EE3"/>
    <w:rsid w:val="00283F90"/>
    <w:rsid w:val="00285E2D"/>
    <w:rsid w:val="00287314"/>
    <w:rsid w:val="00287B4C"/>
    <w:rsid w:val="002904CD"/>
    <w:rsid w:val="00290730"/>
    <w:rsid w:val="002908AD"/>
    <w:rsid w:val="00290D54"/>
    <w:rsid w:val="002912FE"/>
    <w:rsid w:val="00291F97"/>
    <w:rsid w:val="002922F4"/>
    <w:rsid w:val="00292CAD"/>
    <w:rsid w:val="0029323D"/>
    <w:rsid w:val="0029358B"/>
    <w:rsid w:val="002945F7"/>
    <w:rsid w:val="00296247"/>
    <w:rsid w:val="00296560"/>
    <w:rsid w:val="00297A80"/>
    <w:rsid w:val="002A0735"/>
    <w:rsid w:val="002A082B"/>
    <w:rsid w:val="002A0B83"/>
    <w:rsid w:val="002A0D7C"/>
    <w:rsid w:val="002A15EA"/>
    <w:rsid w:val="002A392A"/>
    <w:rsid w:val="002A5A1C"/>
    <w:rsid w:val="002A60E7"/>
    <w:rsid w:val="002A75A0"/>
    <w:rsid w:val="002A7CEE"/>
    <w:rsid w:val="002B18B8"/>
    <w:rsid w:val="002B4891"/>
    <w:rsid w:val="002B4D56"/>
    <w:rsid w:val="002C0598"/>
    <w:rsid w:val="002C0DC4"/>
    <w:rsid w:val="002C1205"/>
    <w:rsid w:val="002C1D87"/>
    <w:rsid w:val="002C272B"/>
    <w:rsid w:val="002C4E2C"/>
    <w:rsid w:val="002C6CCA"/>
    <w:rsid w:val="002C78A5"/>
    <w:rsid w:val="002C7D3E"/>
    <w:rsid w:val="002D0994"/>
    <w:rsid w:val="002D0B45"/>
    <w:rsid w:val="002D1AE9"/>
    <w:rsid w:val="002D4118"/>
    <w:rsid w:val="002D75B6"/>
    <w:rsid w:val="002E1214"/>
    <w:rsid w:val="002E4DE1"/>
    <w:rsid w:val="002E6D22"/>
    <w:rsid w:val="002F031B"/>
    <w:rsid w:val="002F3F5D"/>
    <w:rsid w:val="002F4635"/>
    <w:rsid w:val="002F4829"/>
    <w:rsid w:val="002F4F89"/>
    <w:rsid w:val="002F57D0"/>
    <w:rsid w:val="002F736E"/>
    <w:rsid w:val="002F7D38"/>
    <w:rsid w:val="003002C6"/>
    <w:rsid w:val="0030057A"/>
    <w:rsid w:val="003009F9"/>
    <w:rsid w:val="00301280"/>
    <w:rsid w:val="003014F1"/>
    <w:rsid w:val="003024CF"/>
    <w:rsid w:val="00302694"/>
    <w:rsid w:val="003031EA"/>
    <w:rsid w:val="00303D7C"/>
    <w:rsid w:val="00306A9D"/>
    <w:rsid w:val="003079DE"/>
    <w:rsid w:val="00310695"/>
    <w:rsid w:val="00312B43"/>
    <w:rsid w:val="00315AC9"/>
    <w:rsid w:val="00315E8F"/>
    <w:rsid w:val="003174AB"/>
    <w:rsid w:val="003176F1"/>
    <w:rsid w:val="00321AAC"/>
    <w:rsid w:val="00324101"/>
    <w:rsid w:val="003250F7"/>
    <w:rsid w:val="003260C4"/>
    <w:rsid w:val="003310F7"/>
    <w:rsid w:val="0033225A"/>
    <w:rsid w:val="00332494"/>
    <w:rsid w:val="00332ABA"/>
    <w:rsid w:val="00332E0C"/>
    <w:rsid w:val="0033554F"/>
    <w:rsid w:val="00335A33"/>
    <w:rsid w:val="0033658A"/>
    <w:rsid w:val="00336E96"/>
    <w:rsid w:val="00337A88"/>
    <w:rsid w:val="00337E02"/>
    <w:rsid w:val="003413BC"/>
    <w:rsid w:val="00343BF0"/>
    <w:rsid w:val="00343FF5"/>
    <w:rsid w:val="00344497"/>
    <w:rsid w:val="003463B8"/>
    <w:rsid w:val="00350FF8"/>
    <w:rsid w:val="00351FF2"/>
    <w:rsid w:val="00352895"/>
    <w:rsid w:val="00352B5D"/>
    <w:rsid w:val="00354FE5"/>
    <w:rsid w:val="00355F17"/>
    <w:rsid w:val="00356612"/>
    <w:rsid w:val="00361392"/>
    <w:rsid w:val="003624D8"/>
    <w:rsid w:val="003668FF"/>
    <w:rsid w:val="00373358"/>
    <w:rsid w:val="003751AA"/>
    <w:rsid w:val="00375F5F"/>
    <w:rsid w:val="00377645"/>
    <w:rsid w:val="00377ACF"/>
    <w:rsid w:val="00381E9E"/>
    <w:rsid w:val="00384DA3"/>
    <w:rsid w:val="00385532"/>
    <w:rsid w:val="00386C3A"/>
    <w:rsid w:val="00390014"/>
    <w:rsid w:val="00390A0D"/>
    <w:rsid w:val="00390F37"/>
    <w:rsid w:val="003915C9"/>
    <w:rsid w:val="00392C3D"/>
    <w:rsid w:val="0039348A"/>
    <w:rsid w:val="00393DAD"/>
    <w:rsid w:val="0039482E"/>
    <w:rsid w:val="0039590F"/>
    <w:rsid w:val="0039735C"/>
    <w:rsid w:val="00397EFC"/>
    <w:rsid w:val="003A120E"/>
    <w:rsid w:val="003A3C2E"/>
    <w:rsid w:val="003A6CBD"/>
    <w:rsid w:val="003B5597"/>
    <w:rsid w:val="003B58C8"/>
    <w:rsid w:val="003B7258"/>
    <w:rsid w:val="003C3330"/>
    <w:rsid w:val="003C4F46"/>
    <w:rsid w:val="003C63B6"/>
    <w:rsid w:val="003C67E3"/>
    <w:rsid w:val="003D1381"/>
    <w:rsid w:val="003D2019"/>
    <w:rsid w:val="003D40FD"/>
    <w:rsid w:val="003D5088"/>
    <w:rsid w:val="003D6332"/>
    <w:rsid w:val="003D6A4A"/>
    <w:rsid w:val="003E0009"/>
    <w:rsid w:val="003E3C28"/>
    <w:rsid w:val="003E58D0"/>
    <w:rsid w:val="003E68E6"/>
    <w:rsid w:val="003F1075"/>
    <w:rsid w:val="003F2294"/>
    <w:rsid w:val="003F2416"/>
    <w:rsid w:val="003F3603"/>
    <w:rsid w:val="003F3ACC"/>
    <w:rsid w:val="003F3D21"/>
    <w:rsid w:val="003F5A5D"/>
    <w:rsid w:val="003F7605"/>
    <w:rsid w:val="003F7904"/>
    <w:rsid w:val="004022C1"/>
    <w:rsid w:val="004032AD"/>
    <w:rsid w:val="00404BE7"/>
    <w:rsid w:val="0040630C"/>
    <w:rsid w:val="00406E3B"/>
    <w:rsid w:val="004075A2"/>
    <w:rsid w:val="004079EE"/>
    <w:rsid w:val="004113B7"/>
    <w:rsid w:val="00411791"/>
    <w:rsid w:val="00417101"/>
    <w:rsid w:val="00422070"/>
    <w:rsid w:val="004236BD"/>
    <w:rsid w:val="00423912"/>
    <w:rsid w:val="004251D7"/>
    <w:rsid w:val="00431272"/>
    <w:rsid w:val="00431731"/>
    <w:rsid w:val="00431A06"/>
    <w:rsid w:val="004331F0"/>
    <w:rsid w:val="004332EB"/>
    <w:rsid w:val="004333EE"/>
    <w:rsid w:val="00434D7F"/>
    <w:rsid w:val="00436845"/>
    <w:rsid w:val="00437BEC"/>
    <w:rsid w:val="00437D68"/>
    <w:rsid w:val="00440D18"/>
    <w:rsid w:val="0044495B"/>
    <w:rsid w:val="0044500A"/>
    <w:rsid w:val="0044593A"/>
    <w:rsid w:val="00447FE3"/>
    <w:rsid w:val="0045040B"/>
    <w:rsid w:val="004522E5"/>
    <w:rsid w:val="004523EE"/>
    <w:rsid w:val="004535E8"/>
    <w:rsid w:val="0045401F"/>
    <w:rsid w:val="00455704"/>
    <w:rsid w:val="00456266"/>
    <w:rsid w:val="004576BA"/>
    <w:rsid w:val="0046048D"/>
    <w:rsid w:val="0046313F"/>
    <w:rsid w:val="004649CB"/>
    <w:rsid w:val="0046590E"/>
    <w:rsid w:val="00465FC6"/>
    <w:rsid w:val="0046721F"/>
    <w:rsid w:val="004709FB"/>
    <w:rsid w:val="0047133E"/>
    <w:rsid w:val="0047176D"/>
    <w:rsid w:val="0047302F"/>
    <w:rsid w:val="00473D8E"/>
    <w:rsid w:val="00474978"/>
    <w:rsid w:val="00475F31"/>
    <w:rsid w:val="004767E7"/>
    <w:rsid w:val="004771F5"/>
    <w:rsid w:val="004772D2"/>
    <w:rsid w:val="004813DE"/>
    <w:rsid w:val="004819F2"/>
    <w:rsid w:val="004822A6"/>
    <w:rsid w:val="00482344"/>
    <w:rsid w:val="004846F8"/>
    <w:rsid w:val="00484F36"/>
    <w:rsid w:val="004853FB"/>
    <w:rsid w:val="00486988"/>
    <w:rsid w:val="004869B1"/>
    <w:rsid w:val="00490045"/>
    <w:rsid w:val="0049123E"/>
    <w:rsid w:val="00491BCE"/>
    <w:rsid w:val="00494265"/>
    <w:rsid w:val="00495B96"/>
    <w:rsid w:val="00496840"/>
    <w:rsid w:val="00497754"/>
    <w:rsid w:val="004A0996"/>
    <w:rsid w:val="004A28CC"/>
    <w:rsid w:val="004A29BF"/>
    <w:rsid w:val="004A3E04"/>
    <w:rsid w:val="004A6CA3"/>
    <w:rsid w:val="004A7009"/>
    <w:rsid w:val="004A7DC6"/>
    <w:rsid w:val="004A7E13"/>
    <w:rsid w:val="004B28BF"/>
    <w:rsid w:val="004B42B7"/>
    <w:rsid w:val="004B46F8"/>
    <w:rsid w:val="004B4A2E"/>
    <w:rsid w:val="004B5061"/>
    <w:rsid w:val="004B5FF2"/>
    <w:rsid w:val="004B67E8"/>
    <w:rsid w:val="004B771A"/>
    <w:rsid w:val="004C069C"/>
    <w:rsid w:val="004C11F3"/>
    <w:rsid w:val="004C163D"/>
    <w:rsid w:val="004C19A4"/>
    <w:rsid w:val="004C42F3"/>
    <w:rsid w:val="004C69C5"/>
    <w:rsid w:val="004C7125"/>
    <w:rsid w:val="004D15BF"/>
    <w:rsid w:val="004D36DB"/>
    <w:rsid w:val="004D3950"/>
    <w:rsid w:val="004D3E37"/>
    <w:rsid w:val="004D61FA"/>
    <w:rsid w:val="004D6588"/>
    <w:rsid w:val="004E0A99"/>
    <w:rsid w:val="004E3334"/>
    <w:rsid w:val="004E3D20"/>
    <w:rsid w:val="004E3E56"/>
    <w:rsid w:val="004E41C0"/>
    <w:rsid w:val="004E7D67"/>
    <w:rsid w:val="004F0698"/>
    <w:rsid w:val="004F504E"/>
    <w:rsid w:val="004F50A1"/>
    <w:rsid w:val="004F6CE0"/>
    <w:rsid w:val="004F700A"/>
    <w:rsid w:val="004F72DA"/>
    <w:rsid w:val="004F7CDE"/>
    <w:rsid w:val="0050133B"/>
    <w:rsid w:val="005017F3"/>
    <w:rsid w:val="0050224B"/>
    <w:rsid w:val="005023E7"/>
    <w:rsid w:val="0050295A"/>
    <w:rsid w:val="00502C45"/>
    <w:rsid w:val="005078AD"/>
    <w:rsid w:val="00507EFD"/>
    <w:rsid w:val="00507FCB"/>
    <w:rsid w:val="005108C6"/>
    <w:rsid w:val="00510D8C"/>
    <w:rsid w:val="0051132E"/>
    <w:rsid w:val="00514E41"/>
    <w:rsid w:val="00515713"/>
    <w:rsid w:val="00517BF8"/>
    <w:rsid w:val="00522E4B"/>
    <w:rsid w:val="00523F00"/>
    <w:rsid w:val="00527391"/>
    <w:rsid w:val="00530AF8"/>
    <w:rsid w:val="005311B5"/>
    <w:rsid w:val="00531866"/>
    <w:rsid w:val="005327EE"/>
    <w:rsid w:val="00532CA8"/>
    <w:rsid w:val="00533082"/>
    <w:rsid w:val="00533E1E"/>
    <w:rsid w:val="00534CC6"/>
    <w:rsid w:val="005376E9"/>
    <w:rsid w:val="00537864"/>
    <w:rsid w:val="00537A24"/>
    <w:rsid w:val="005407DC"/>
    <w:rsid w:val="00541366"/>
    <w:rsid w:val="00541F9D"/>
    <w:rsid w:val="0054371E"/>
    <w:rsid w:val="005439BD"/>
    <w:rsid w:val="00544374"/>
    <w:rsid w:val="005453D3"/>
    <w:rsid w:val="00546FCE"/>
    <w:rsid w:val="00547C83"/>
    <w:rsid w:val="00547FA7"/>
    <w:rsid w:val="00550C19"/>
    <w:rsid w:val="005558A5"/>
    <w:rsid w:val="005615E0"/>
    <w:rsid w:val="0056248F"/>
    <w:rsid w:val="00562D95"/>
    <w:rsid w:val="0056339E"/>
    <w:rsid w:val="00563625"/>
    <w:rsid w:val="005638B3"/>
    <w:rsid w:val="0056592B"/>
    <w:rsid w:val="0056694C"/>
    <w:rsid w:val="00566D67"/>
    <w:rsid w:val="00567D4C"/>
    <w:rsid w:val="00571958"/>
    <w:rsid w:val="00572453"/>
    <w:rsid w:val="00572C8A"/>
    <w:rsid w:val="00573C67"/>
    <w:rsid w:val="00574F60"/>
    <w:rsid w:val="005764D4"/>
    <w:rsid w:val="005821BA"/>
    <w:rsid w:val="0058253C"/>
    <w:rsid w:val="00582D3A"/>
    <w:rsid w:val="0058327D"/>
    <w:rsid w:val="00584504"/>
    <w:rsid w:val="00584BE9"/>
    <w:rsid w:val="00585DE6"/>
    <w:rsid w:val="00586290"/>
    <w:rsid w:val="00586453"/>
    <w:rsid w:val="00590A54"/>
    <w:rsid w:val="00592962"/>
    <w:rsid w:val="005929D3"/>
    <w:rsid w:val="005944EE"/>
    <w:rsid w:val="005945D5"/>
    <w:rsid w:val="0059744E"/>
    <w:rsid w:val="005A05E0"/>
    <w:rsid w:val="005A1472"/>
    <w:rsid w:val="005A3CC4"/>
    <w:rsid w:val="005A5175"/>
    <w:rsid w:val="005A66B0"/>
    <w:rsid w:val="005A687C"/>
    <w:rsid w:val="005B14F9"/>
    <w:rsid w:val="005B2024"/>
    <w:rsid w:val="005B2273"/>
    <w:rsid w:val="005B2530"/>
    <w:rsid w:val="005B2935"/>
    <w:rsid w:val="005B2F31"/>
    <w:rsid w:val="005B3539"/>
    <w:rsid w:val="005B3CE7"/>
    <w:rsid w:val="005B4745"/>
    <w:rsid w:val="005B4C54"/>
    <w:rsid w:val="005B5204"/>
    <w:rsid w:val="005B5DF7"/>
    <w:rsid w:val="005B61BF"/>
    <w:rsid w:val="005B6919"/>
    <w:rsid w:val="005B7071"/>
    <w:rsid w:val="005B7083"/>
    <w:rsid w:val="005C44F9"/>
    <w:rsid w:val="005C5067"/>
    <w:rsid w:val="005C569E"/>
    <w:rsid w:val="005C58C8"/>
    <w:rsid w:val="005C6889"/>
    <w:rsid w:val="005C693B"/>
    <w:rsid w:val="005C717B"/>
    <w:rsid w:val="005C7CDE"/>
    <w:rsid w:val="005C7EC3"/>
    <w:rsid w:val="005C7EF9"/>
    <w:rsid w:val="005D1813"/>
    <w:rsid w:val="005D1CBD"/>
    <w:rsid w:val="005D4A34"/>
    <w:rsid w:val="005E0A9F"/>
    <w:rsid w:val="005F0864"/>
    <w:rsid w:val="005F18A2"/>
    <w:rsid w:val="005F4CD0"/>
    <w:rsid w:val="005F5CEB"/>
    <w:rsid w:val="005F62A4"/>
    <w:rsid w:val="005F7332"/>
    <w:rsid w:val="00600EFF"/>
    <w:rsid w:val="0060297B"/>
    <w:rsid w:val="00607B53"/>
    <w:rsid w:val="006101CC"/>
    <w:rsid w:val="006115F6"/>
    <w:rsid w:val="006124AF"/>
    <w:rsid w:val="006129F6"/>
    <w:rsid w:val="00613A42"/>
    <w:rsid w:val="00617B40"/>
    <w:rsid w:val="00617ECD"/>
    <w:rsid w:val="0062166C"/>
    <w:rsid w:val="00621C4E"/>
    <w:rsid w:val="006221BD"/>
    <w:rsid w:val="00623C81"/>
    <w:rsid w:val="00624276"/>
    <w:rsid w:val="00625AC8"/>
    <w:rsid w:val="00626321"/>
    <w:rsid w:val="00626767"/>
    <w:rsid w:val="00626796"/>
    <w:rsid w:val="0063122B"/>
    <w:rsid w:val="00632A54"/>
    <w:rsid w:val="00632DFF"/>
    <w:rsid w:val="00636F28"/>
    <w:rsid w:val="00640386"/>
    <w:rsid w:val="00642641"/>
    <w:rsid w:val="00642689"/>
    <w:rsid w:val="0064429E"/>
    <w:rsid w:val="006442E9"/>
    <w:rsid w:val="0064504F"/>
    <w:rsid w:val="00647797"/>
    <w:rsid w:val="00650AD7"/>
    <w:rsid w:val="00650BE8"/>
    <w:rsid w:val="00651065"/>
    <w:rsid w:val="0065291B"/>
    <w:rsid w:val="00654E77"/>
    <w:rsid w:val="00655734"/>
    <w:rsid w:val="00656B2F"/>
    <w:rsid w:val="006573A5"/>
    <w:rsid w:val="006615CF"/>
    <w:rsid w:val="00661C40"/>
    <w:rsid w:val="006668A4"/>
    <w:rsid w:val="00667CB7"/>
    <w:rsid w:val="00670509"/>
    <w:rsid w:val="00670961"/>
    <w:rsid w:val="006722F9"/>
    <w:rsid w:val="00672786"/>
    <w:rsid w:val="00674169"/>
    <w:rsid w:val="006744D8"/>
    <w:rsid w:val="0067461E"/>
    <w:rsid w:val="00675E12"/>
    <w:rsid w:val="00675FE2"/>
    <w:rsid w:val="006769DE"/>
    <w:rsid w:val="00680D25"/>
    <w:rsid w:val="00680D47"/>
    <w:rsid w:val="00681091"/>
    <w:rsid w:val="00681141"/>
    <w:rsid w:val="00681A1A"/>
    <w:rsid w:val="00682C8A"/>
    <w:rsid w:val="00682D79"/>
    <w:rsid w:val="00686BA9"/>
    <w:rsid w:val="00691924"/>
    <w:rsid w:val="006966C8"/>
    <w:rsid w:val="00696907"/>
    <w:rsid w:val="006970A6"/>
    <w:rsid w:val="006A07CE"/>
    <w:rsid w:val="006A4682"/>
    <w:rsid w:val="006A5B30"/>
    <w:rsid w:val="006A7184"/>
    <w:rsid w:val="006A7CBA"/>
    <w:rsid w:val="006A7E95"/>
    <w:rsid w:val="006B08BA"/>
    <w:rsid w:val="006B1282"/>
    <w:rsid w:val="006B132F"/>
    <w:rsid w:val="006B3299"/>
    <w:rsid w:val="006B5201"/>
    <w:rsid w:val="006C00BE"/>
    <w:rsid w:val="006C1078"/>
    <w:rsid w:val="006C2774"/>
    <w:rsid w:val="006C37AF"/>
    <w:rsid w:val="006C4A4D"/>
    <w:rsid w:val="006C536F"/>
    <w:rsid w:val="006C548B"/>
    <w:rsid w:val="006C6C92"/>
    <w:rsid w:val="006C6EC8"/>
    <w:rsid w:val="006C77B8"/>
    <w:rsid w:val="006D0682"/>
    <w:rsid w:val="006D148E"/>
    <w:rsid w:val="006D18AE"/>
    <w:rsid w:val="006D27B8"/>
    <w:rsid w:val="006D44EF"/>
    <w:rsid w:val="006D495B"/>
    <w:rsid w:val="006D554A"/>
    <w:rsid w:val="006E05F5"/>
    <w:rsid w:val="006E0EE3"/>
    <w:rsid w:val="006E2207"/>
    <w:rsid w:val="006E23F8"/>
    <w:rsid w:val="006E2B5F"/>
    <w:rsid w:val="006E3688"/>
    <w:rsid w:val="006E5916"/>
    <w:rsid w:val="006E6156"/>
    <w:rsid w:val="006F323E"/>
    <w:rsid w:val="006F34CC"/>
    <w:rsid w:val="006F3758"/>
    <w:rsid w:val="006F4B63"/>
    <w:rsid w:val="006F6BAF"/>
    <w:rsid w:val="006F7432"/>
    <w:rsid w:val="007000DD"/>
    <w:rsid w:val="00702A3B"/>
    <w:rsid w:val="007031B3"/>
    <w:rsid w:val="0070369D"/>
    <w:rsid w:val="00704CD1"/>
    <w:rsid w:val="0070716B"/>
    <w:rsid w:val="00711C19"/>
    <w:rsid w:val="00712663"/>
    <w:rsid w:val="00713DE7"/>
    <w:rsid w:val="00714702"/>
    <w:rsid w:val="00717A21"/>
    <w:rsid w:val="00720648"/>
    <w:rsid w:val="0072393E"/>
    <w:rsid w:val="007253DC"/>
    <w:rsid w:val="00725A14"/>
    <w:rsid w:val="0072748E"/>
    <w:rsid w:val="007307A1"/>
    <w:rsid w:val="00731449"/>
    <w:rsid w:val="00731E2B"/>
    <w:rsid w:val="007343BF"/>
    <w:rsid w:val="00734D58"/>
    <w:rsid w:val="00736E6B"/>
    <w:rsid w:val="00737F1B"/>
    <w:rsid w:val="0075193E"/>
    <w:rsid w:val="007557BB"/>
    <w:rsid w:val="00756948"/>
    <w:rsid w:val="00760F16"/>
    <w:rsid w:val="00762B52"/>
    <w:rsid w:val="00763F26"/>
    <w:rsid w:val="0076419E"/>
    <w:rsid w:val="00764C56"/>
    <w:rsid w:val="00764FB5"/>
    <w:rsid w:val="00765F86"/>
    <w:rsid w:val="00766C38"/>
    <w:rsid w:val="00767AA9"/>
    <w:rsid w:val="00771CD5"/>
    <w:rsid w:val="0077217B"/>
    <w:rsid w:val="007724E1"/>
    <w:rsid w:val="00774477"/>
    <w:rsid w:val="0077481C"/>
    <w:rsid w:val="00774FDB"/>
    <w:rsid w:val="007765F1"/>
    <w:rsid w:val="007778A0"/>
    <w:rsid w:val="00780D26"/>
    <w:rsid w:val="00781E1E"/>
    <w:rsid w:val="00783F7C"/>
    <w:rsid w:val="007848FC"/>
    <w:rsid w:val="00784DC3"/>
    <w:rsid w:val="00787EF8"/>
    <w:rsid w:val="0079200A"/>
    <w:rsid w:val="00796359"/>
    <w:rsid w:val="007974E5"/>
    <w:rsid w:val="00797E67"/>
    <w:rsid w:val="007A0722"/>
    <w:rsid w:val="007A1E33"/>
    <w:rsid w:val="007A6FBF"/>
    <w:rsid w:val="007B0EBB"/>
    <w:rsid w:val="007B44FA"/>
    <w:rsid w:val="007B4591"/>
    <w:rsid w:val="007B66AC"/>
    <w:rsid w:val="007C00EE"/>
    <w:rsid w:val="007C0A81"/>
    <w:rsid w:val="007C14F7"/>
    <w:rsid w:val="007C3A30"/>
    <w:rsid w:val="007C3ADE"/>
    <w:rsid w:val="007C3D56"/>
    <w:rsid w:val="007C5828"/>
    <w:rsid w:val="007C5AAA"/>
    <w:rsid w:val="007C664D"/>
    <w:rsid w:val="007C6DCB"/>
    <w:rsid w:val="007D0820"/>
    <w:rsid w:val="007D4B68"/>
    <w:rsid w:val="007D4F99"/>
    <w:rsid w:val="007D603D"/>
    <w:rsid w:val="007E2F90"/>
    <w:rsid w:val="007E358D"/>
    <w:rsid w:val="007E3D20"/>
    <w:rsid w:val="007E4338"/>
    <w:rsid w:val="007E4422"/>
    <w:rsid w:val="007E7D67"/>
    <w:rsid w:val="007F496D"/>
    <w:rsid w:val="007F5CD7"/>
    <w:rsid w:val="007F6B34"/>
    <w:rsid w:val="007F6C83"/>
    <w:rsid w:val="008035EC"/>
    <w:rsid w:val="008046BA"/>
    <w:rsid w:val="008050F8"/>
    <w:rsid w:val="0080518B"/>
    <w:rsid w:val="00805A4C"/>
    <w:rsid w:val="00805B43"/>
    <w:rsid w:val="0080611F"/>
    <w:rsid w:val="008062A2"/>
    <w:rsid w:val="00806E64"/>
    <w:rsid w:val="0081378A"/>
    <w:rsid w:val="008138D8"/>
    <w:rsid w:val="00813A41"/>
    <w:rsid w:val="008147E9"/>
    <w:rsid w:val="00815FF5"/>
    <w:rsid w:val="00820D18"/>
    <w:rsid w:val="00821217"/>
    <w:rsid w:val="00821FC6"/>
    <w:rsid w:val="00821FE4"/>
    <w:rsid w:val="00822DB9"/>
    <w:rsid w:val="00822F9D"/>
    <w:rsid w:val="00826677"/>
    <w:rsid w:val="00826AC2"/>
    <w:rsid w:val="00827A88"/>
    <w:rsid w:val="008303D3"/>
    <w:rsid w:val="008308EC"/>
    <w:rsid w:val="00831E45"/>
    <w:rsid w:val="008323B9"/>
    <w:rsid w:val="008344A7"/>
    <w:rsid w:val="00835A44"/>
    <w:rsid w:val="00840AD6"/>
    <w:rsid w:val="008412D0"/>
    <w:rsid w:val="0084204A"/>
    <w:rsid w:val="008422EE"/>
    <w:rsid w:val="008459BB"/>
    <w:rsid w:val="00846577"/>
    <w:rsid w:val="008473F3"/>
    <w:rsid w:val="00847EDB"/>
    <w:rsid w:val="008514FF"/>
    <w:rsid w:val="00853C15"/>
    <w:rsid w:val="008552BE"/>
    <w:rsid w:val="00855629"/>
    <w:rsid w:val="00855716"/>
    <w:rsid w:val="008565BB"/>
    <w:rsid w:val="00860674"/>
    <w:rsid w:val="00862104"/>
    <w:rsid w:val="008627D2"/>
    <w:rsid w:val="008632C0"/>
    <w:rsid w:val="008653C9"/>
    <w:rsid w:val="00867684"/>
    <w:rsid w:val="00867723"/>
    <w:rsid w:val="0087043B"/>
    <w:rsid w:val="008726DC"/>
    <w:rsid w:val="00873D0A"/>
    <w:rsid w:val="00881CD0"/>
    <w:rsid w:val="00885F77"/>
    <w:rsid w:val="00886731"/>
    <w:rsid w:val="00887852"/>
    <w:rsid w:val="00887D9D"/>
    <w:rsid w:val="00891079"/>
    <w:rsid w:val="008929BE"/>
    <w:rsid w:val="00893B65"/>
    <w:rsid w:val="00893CE7"/>
    <w:rsid w:val="00893CFA"/>
    <w:rsid w:val="00894626"/>
    <w:rsid w:val="00894BCF"/>
    <w:rsid w:val="00896353"/>
    <w:rsid w:val="00896E33"/>
    <w:rsid w:val="00897CB6"/>
    <w:rsid w:val="008A0944"/>
    <w:rsid w:val="008A2ADF"/>
    <w:rsid w:val="008A2B6B"/>
    <w:rsid w:val="008A390C"/>
    <w:rsid w:val="008A3A28"/>
    <w:rsid w:val="008A4AF3"/>
    <w:rsid w:val="008A567A"/>
    <w:rsid w:val="008B093B"/>
    <w:rsid w:val="008B2F6C"/>
    <w:rsid w:val="008C0E8F"/>
    <w:rsid w:val="008C1241"/>
    <w:rsid w:val="008C1441"/>
    <w:rsid w:val="008C2ACB"/>
    <w:rsid w:val="008C515B"/>
    <w:rsid w:val="008C583D"/>
    <w:rsid w:val="008C5A46"/>
    <w:rsid w:val="008D1299"/>
    <w:rsid w:val="008D6252"/>
    <w:rsid w:val="008E2573"/>
    <w:rsid w:val="008E2B4F"/>
    <w:rsid w:val="008E3E61"/>
    <w:rsid w:val="008E4021"/>
    <w:rsid w:val="008E4601"/>
    <w:rsid w:val="008E46B4"/>
    <w:rsid w:val="008F0C80"/>
    <w:rsid w:val="008F2187"/>
    <w:rsid w:val="008F31F1"/>
    <w:rsid w:val="008F35FD"/>
    <w:rsid w:val="008F527F"/>
    <w:rsid w:val="008F5D24"/>
    <w:rsid w:val="00901B9B"/>
    <w:rsid w:val="0090286F"/>
    <w:rsid w:val="00903CF1"/>
    <w:rsid w:val="00913676"/>
    <w:rsid w:val="009151D4"/>
    <w:rsid w:val="0091540C"/>
    <w:rsid w:val="0091545B"/>
    <w:rsid w:val="00920F1D"/>
    <w:rsid w:val="00921002"/>
    <w:rsid w:val="009211B8"/>
    <w:rsid w:val="009224F6"/>
    <w:rsid w:val="00924B91"/>
    <w:rsid w:val="009268F4"/>
    <w:rsid w:val="00927695"/>
    <w:rsid w:val="00927D3F"/>
    <w:rsid w:val="00927E39"/>
    <w:rsid w:val="00930E49"/>
    <w:rsid w:val="00931AF4"/>
    <w:rsid w:val="0093267E"/>
    <w:rsid w:val="00933810"/>
    <w:rsid w:val="00933B16"/>
    <w:rsid w:val="009346CD"/>
    <w:rsid w:val="0093493D"/>
    <w:rsid w:val="00934B4A"/>
    <w:rsid w:val="0093780C"/>
    <w:rsid w:val="00940FD2"/>
    <w:rsid w:val="00941375"/>
    <w:rsid w:val="009414D6"/>
    <w:rsid w:val="0094335F"/>
    <w:rsid w:val="00943F6E"/>
    <w:rsid w:val="00944C0C"/>
    <w:rsid w:val="0094627F"/>
    <w:rsid w:val="00946457"/>
    <w:rsid w:val="00946F6B"/>
    <w:rsid w:val="009519F9"/>
    <w:rsid w:val="00955082"/>
    <w:rsid w:val="00955316"/>
    <w:rsid w:val="00955D3D"/>
    <w:rsid w:val="009561E1"/>
    <w:rsid w:val="009575D9"/>
    <w:rsid w:val="00957B3C"/>
    <w:rsid w:val="00960DB9"/>
    <w:rsid w:val="00960E40"/>
    <w:rsid w:val="00962024"/>
    <w:rsid w:val="00962B7D"/>
    <w:rsid w:val="0096338B"/>
    <w:rsid w:val="009665C9"/>
    <w:rsid w:val="00967421"/>
    <w:rsid w:val="00967B83"/>
    <w:rsid w:val="00971EC3"/>
    <w:rsid w:val="00971F4E"/>
    <w:rsid w:val="00972719"/>
    <w:rsid w:val="00974B56"/>
    <w:rsid w:val="00974C25"/>
    <w:rsid w:val="00975783"/>
    <w:rsid w:val="0098079F"/>
    <w:rsid w:val="00981F02"/>
    <w:rsid w:val="00982AED"/>
    <w:rsid w:val="00983CAA"/>
    <w:rsid w:val="00984949"/>
    <w:rsid w:val="00985118"/>
    <w:rsid w:val="0098788C"/>
    <w:rsid w:val="00990821"/>
    <w:rsid w:val="00990EEE"/>
    <w:rsid w:val="00991085"/>
    <w:rsid w:val="009917B5"/>
    <w:rsid w:val="00994CA9"/>
    <w:rsid w:val="009975A8"/>
    <w:rsid w:val="00997E49"/>
    <w:rsid w:val="009A20D3"/>
    <w:rsid w:val="009A231B"/>
    <w:rsid w:val="009A49D4"/>
    <w:rsid w:val="009A5AC8"/>
    <w:rsid w:val="009A6C71"/>
    <w:rsid w:val="009A729A"/>
    <w:rsid w:val="009B151B"/>
    <w:rsid w:val="009B3965"/>
    <w:rsid w:val="009B4B7F"/>
    <w:rsid w:val="009B550A"/>
    <w:rsid w:val="009B6F2E"/>
    <w:rsid w:val="009B7C22"/>
    <w:rsid w:val="009C01E8"/>
    <w:rsid w:val="009C0233"/>
    <w:rsid w:val="009C0855"/>
    <w:rsid w:val="009C1751"/>
    <w:rsid w:val="009C1DA0"/>
    <w:rsid w:val="009C2BE0"/>
    <w:rsid w:val="009C2E7F"/>
    <w:rsid w:val="009C2FE8"/>
    <w:rsid w:val="009C414C"/>
    <w:rsid w:val="009C69D2"/>
    <w:rsid w:val="009C7F04"/>
    <w:rsid w:val="009D090C"/>
    <w:rsid w:val="009D7240"/>
    <w:rsid w:val="009E08C1"/>
    <w:rsid w:val="009E0E66"/>
    <w:rsid w:val="009E15C9"/>
    <w:rsid w:val="009E2EA8"/>
    <w:rsid w:val="009E5775"/>
    <w:rsid w:val="009E707A"/>
    <w:rsid w:val="009F08D6"/>
    <w:rsid w:val="009F1FFE"/>
    <w:rsid w:val="009F6EC2"/>
    <w:rsid w:val="00A00BB9"/>
    <w:rsid w:val="00A01F9A"/>
    <w:rsid w:val="00A04B25"/>
    <w:rsid w:val="00A04E94"/>
    <w:rsid w:val="00A05D55"/>
    <w:rsid w:val="00A06E2A"/>
    <w:rsid w:val="00A11856"/>
    <w:rsid w:val="00A13A3A"/>
    <w:rsid w:val="00A146AA"/>
    <w:rsid w:val="00A14960"/>
    <w:rsid w:val="00A17DC5"/>
    <w:rsid w:val="00A20200"/>
    <w:rsid w:val="00A22C60"/>
    <w:rsid w:val="00A22E29"/>
    <w:rsid w:val="00A24920"/>
    <w:rsid w:val="00A27AE8"/>
    <w:rsid w:val="00A3097A"/>
    <w:rsid w:val="00A30B39"/>
    <w:rsid w:val="00A33CF3"/>
    <w:rsid w:val="00A33D50"/>
    <w:rsid w:val="00A4386C"/>
    <w:rsid w:val="00A446DF"/>
    <w:rsid w:val="00A46036"/>
    <w:rsid w:val="00A515AA"/>
    <w:rsid w:val="00A5217C"/>
    <w:rsid w:val="00A5384C"/>
    <w:rsid w:val="00A5404D"/>
    <w:rsid w:val="00A54946"/>
    <w:rsid w:val="00A60A71"/>
    <w:rsid w:val="00A61D0D"/>
    <w:rsid w:val="00A62508"/>
    <w:rsid w:val="00A62CA5"/>
    <w:rsid w:val="00A641B0"/>
    <w:rsid w:val="00A64485"/>
    <w:rsid w:val="00A675F3"/>
    <w:rsid w:val="00A67C9F"/>
    <w:rsid w:val="00A7121B"/>
    <w:rsid w:val="00A72898"/>
    <w:rsid w:val="00A729AA"/>
    <w:rsid w:val="00A74D5D"/>
    <w:rsid w:val="00A771CD"/>
    <w:rsid w:val="00A7785B"/>
    <w:rsid w:val="00A77972"/>
    <w:rsid w:val="00A83A7F"/>
    <w:rsid w:val="00A86EAC"/>
    <w:rsid w:val="00A9244C"/>
    <w:rsid w:val="00A92837"/>
    <w:rsid w:val="00A92901"/>
    <w:rsid w:val="00A93313"/>
    <w:rsid w:val="00A9713A"/>
    <w:rsid w:val="00A97722"/>
    <w:rsid w:val="00AA0EBB"/>
    <w:rsid w:val="00AB18FF"/>
    <w:rsid w:val="00AB20C0"/>
    <w:rsid w:val="00AB4293"/>
    <w:rsid w:val="00AC102D"/>
    <w:rsid w:val="00AC16A7"/>
    <w:rsid w:val="00AC194A"/>
    <w:rsid w:val="00AC31BA"/>
    <w:rsid w:val="00AC3A8A"/>
    <w:rsid w:val="00AC55DE"/>
    <w:rsid w:val="00AC597B"/>
    <w:rsid w:val="00AC724F"/>
    <w:rsid w:val="00AD12C5"/>
    <w:rsid w:val="00AD60D1"/>
    <w:rsid w:val="00AD64DB"/>
    <w:rsid w:val="00AD697A"/>
    <w:rsid w:val="00AD7A9E"/>
    <w:rsid w:val="00AE13B2"/>
    <w:rsid w:val="00AE1409"/>
    <w:rsid w:val="00AE324C"/>
    <w:rsid w:val="00AE452E"/>
    <w:rsid w:val="00AE57E6"/>
    <w:rsid w:val="00AE5F37"/>
    <w:rsid w:val="00AE77B1"/>
    <w:rsid w:val="00AE7931"/>
    <w:rsid w:val="00AF0C4C"/>
    <w:rsid w:val="00AF1991"/>
    <w:rsid w:val="00AF2091"/>
    <w:rsid w:val="00AF316E"/>
    <w:rsid w:val="00AF3A71"/>
    <w:rsid w:val="00AF608E"/>
    <w:rsid w:val="00AF6156"/>
    <w:rsid w:val="00AF776B"/>
    <w:rsid w:val="00B0009B"/>
    <w:rsid w:val="00B0049A"/>
    <w:rsid w:val="00B01301"/>
    <w:rsid w:val="00B0203D"/>
    <w:rsid w:val="00B0251E"/>
    <w:rsid w:val="00B0438B"/>
    <w:rsid w:val="00B04C59"/>
    <w:rsid w:val="00B06BCD"/>
    <w:rsid w:val="00B06F14"/>
    <w:rsid w:val="00B153C1"/>
    <w:rsid w:val="00B15CE5"/>
    <w:rsid w:val="00B17E67"/>
    <w:rsid w:val="00B2079F"/>
    <w:rsid w:val="00B20B7C"/>
    <w:rsid w:val="00B2259C"/>
    <w:rsid w:val="00B230DD"/>
    <w:rsid w:val="00B23B5E"/>
    <w:rsid w:val="00B25B12"/>
    <w:rsid w:val="00B3020E"/>
    <w:rsid w:val="00B320F2"/>
    <w:rsid w:val="00B32857"/>
    <w:rsid w:val="00B33D89"/>
    <w:rsid w:val="00B34441"/>
    <w:rsid w:val="00B373E1"/>
    <w:rsid w:val="00B417C8"/>
    <w:rsid w:val="00B41B16"/>
    <w:rsid w:val="00B43606"/>
    <w:rsid w:val="00B45166"/>
    <w:rsid w:val="00B45684"/>
    <w:rsid w:val="00B45EB9"/>
    <w:rsid w:val="00B45F61"/>
    <w:rsid w:val="00B470BC"/>
    <w:rsid w:val="00B47FD7"/>
    <w:rsid w:val="00B503FD"/>
    <w:rsid w:val="00B5051E"/>
    <w:rsid w:val="00B50694"/>
    <w:rsid w:val="00B5245E"/>
    <w:rsid w:val="00B528DE"/>
    <w:rsid w:val="00B53516"/>
    <w:rsid w:val="00B53A62"/>
    <w:rsid w:val="00B545D7"/>
    <w:rsid w:val="00B54CE5"/>
    <w:rsid w:val="00B600BE"/>
    <w:rsid w:val="00B609F3"/>
    <w:rsid w:val="00B61FB3"/>
    <w:rsid w:val="00B626AF"/>
    <w:rsid w:val="00B6303B"/>
    <w:rsid w:val="00B63815"/>
    <w:rsid w:val="00B67D46"/>
    <w:rsid w:val="00B70A46"/>
    <w:rsid w:val="00B72598"/>
    <w:rsid w:val="00B7275C"/>
    <w:rsid w:val="00B72A53"/>
    <w:rsid w:val="00B72CDB"/>
    <w:rsid w:val="00B73BE4"/>
    <w:rsid w:val="00B75E95"/>
    <w:rsid w:val="00B75F70"/>
    <w:rsid w:val="00B76CD1"/>
    <w:rsid w:val="00B802A3"/>
    <w:rsid w:val="00B80E3E"/>
    <w:rsid w:val="00B81346"/>
    <w:rsid w:val="00B81A2D"/>
    <w:rsid w:val="00B8646A"/>
    <w:rsid w:val="00B87EEE"/>
    <w:rsid w:val="00B9022A"/>
    <w:rsid w:val="00B94AD6"/>
    <w:rsid w:val="00B94E52"/>
    <w:rsid w:val="00B953C5"/>
    <w:rsid w:val="00B958FB"/>
    <w:rsid w:val="00B95E3D"/>
    <w:rsid w:val="00B95F08"/>
    <w:rsid w:val="00B97DA8"/>
    <w:rsid w:val="00BA0F8A"/>
    <w:rsid w:val="00BA7A30"/>
    <w:rsid w:val="00BB0075"/>
    <w:rsid w:val="00BB0161"/>
    <w:rsid w:val="00BB3FE6"/>
    <w:rsid w:val="00BB611F"/>
    <w:rsid w:val="00BB6639"/>
    <w:rsid w:val="00BB74D9"/>
    <w:rsid w:val="00BC46C4"/>
    <w:rsid w:val="00BC5B5D"/>
    <w:rsid w:val="00BD0670"/>
    <w:rsid w:val="00BD11EB"/>
    <w:rsid w:val="00BD23CB"/>
    <w:rsid w:val="00BD3BCF"/>
    <w:rsid w:val="00BD5712"/>
    <w:rsid w:val="00BD7519"/>
    <w:rsid w:val="00BE0262"/>
    <w:rsid w:val="00BE0A10"/>
    <w:rsid w:val="00BE2AF4"/>
    <w:rsid w:val="00BE353B"/>
    <w:rsid w:val="00BE3E48"/>
    <w:rsid w:val="00BE4293"/>
    <w:rsid w:val="00BE6AAD"/>
    <w:rsid w:val="00BE735D"/>
    <w:rsid w:val="00BF262A"/>
    <w:rsid w:val="00BF2707"/>
    <w:rsid w:val="00BF4632"/>
    <w:rsid w:val="00BF63F5"/>
    <w:rsid w:val="00C002B4"/>
    <w:rsid w:val="00C02A89"/>
    <w:rsid w:val="00C06776"/>
    <w:rsid w:val="00C10165"/>
    <w:rsid w:val="00C102A0"/>
    <w:rsid w:val="00C1360C"/>
    <w:rsid w:val="00C14C6C"/>
    <w:rsid w:val="00C15441"/>
    <w:rsid w:val="00C155C9"/>
    <w:rsid w:val="00C155ED"/>
    <w:rsid w:val="00C15E4D"/>
    <w:rsid w:val="00C16253"/>
    <w:rsid w:val="00C1653F"/>
    <w:rsid w:val="00C20B8D"/>
    <w:rsid w:val="00C21D1F"/>
    <w:rsid w:val="00C239F1"/>
    <w:rsid w:val="00C2523E"/>
    <w:rsid w:val="00C30CE8"/>
    <w:rsid w:val="00C31251"/>
    <w:rsid w:val="00C31672"/>
    <w:rsid w:val="00C3359B"/>
    <w:rsid w:val="00C36F0C"/>
    <w:rsid w:val="00C36F5A"/>
    <w:rsid w:val="00C4059C"/>
    <w:rsid w:val="00C409C1"/>
    <w:rsid w:val="00C41A11"/>
    <w:rsid w:val="00C4201B"/>
    <w:rsid w:val="00C42EA3"/>
    <w:rsid w:val="00C42F7C"/>
    <w:rsid w:val="00C43DD2"/>
    <w:rsid w:val="00C468A2"/>
    <w:rsid w:val="00C51F70"/>
    <w:rsid w:val="00C536F9"/>
    <w:rsid w:val="00C5576C"/>
    <w:rsid w:val="00C561DC"/>
    <w:rsid w:val="00C56296"/>
    <w:rsid w:val="00C5681E"/>
    <w:rsid w:val="00C6054E"/>
    <w:rsid w:val="00C6078A"/>
    <w:rsid w:val="00C60FBD"/>
    <w:rsid w:val="00C61D9C"/>
    <w:rsid w:val="00C63952"/>
    <w:rsid w:val="00C640B2"/>
    <w:rsid w:val="00C64B4F"/>
    <w:rsid w:val="00C652F4"/>
    <w:rsid w:val="00C658A3"/>
    <w:rsid w:val="00C65EF2"/>
    <w:rsid w:val="00C67AC4"/>
    <w:rsid w:val="00C71A7B"/>
    <w:rsid w:val="00C7412C"/>
    <w:rsid w:val="00C747BF"/>
    <w:rsid w:val="00C75179"/>
    <w:rsid w:val="00C76DEE"/>
    <w:rsid w:val="00C77A48"/>
    <w:rsid w:val="00C80544"/>
    <w:rsid w:val="00C81683"/>
    <w:rsid w:val="00C82AC4"/>
    <w:rsid w:val="00C82DF8"/>
    <w:rsid w:val="00C87901"/>
    <w:rsid w:val="00C90438"/>
    <w:rsid w:val="00C9114D"/>
    <w:rsid w:val="00C92D24"/>
    <w:rsid w:val="00C9343D"/>
    <w:rsid w:val="00C940B0"/>
    <w:rsid w:val="00C9424B"/>
    <w:rsid w:val="00CA11F5"/>
    <w:rsid w:val="00CA253B"/>
    <w:rsid w:val="00CA2789"/>
    <w:rsid w:val="00CA4093"/>
    <w:rsid w:val="00CA4FEF"/>
    <w:rsid w:val="00CA60FD"/>
    <w:rsid w:val="00CA7141"/>
    <w:rsid w:val="00CB1E6A"/>
    <w:rsid w:val="00CB2F20"/>
    <w:rsid w:val="00CB33E0"/>
    <w:rsid w:val="00CB367D"/>
    <w:rsid w:val="00CB45C7"/>
    <w:rsid w:val="00CC0F9E"/>
    <w:rsid w:val="00CC326E"/>
    <w:rsid w:val="00CC3296"/>
    <w:rsid w:val="00CC3816"/>
    <w:rsid w:val="00CC5937"/>
    <w:rsid w:val="00CC78E9"/>
    <w:rsid w:val="00CC7C2A"/>
    <w:rsid w:val="00CD05BE"/>
    <w:rsid w:val="00CD1D0C"/>
    <w:rsid w:val="00CD3B50"/>
    <w:rsid w:val="00CD5A34"/>
    <w:rsid w:val="00CD5FAA"/>
    <w:rsid w:val="00CD7733"/>
    <w:rsid w:val="00CE039C"/>
    <w:rsid w:val="00CE3F93"/>
    <w:rsid w:val="00CE5025"/>
    <w:rsid w:val="00CE5587"/>
    <w:rsid w:val="00CE641A"/>
    <w:rsid w:val="00CE69C0"/>
    <w:rsid w:val="00CE7365"/>
    <w:rsid w:val="00CE7BE1"/>
    <w:rsid w:val="00CF1647"/>
    <w:rsid w:val="00CF2F8C"/>
    <w:rsid w:val="00CF3794"/>
    <w:rsid w:val="00CF44D0"/>
    <w:rsid w:val="00CF744D"/>
    <w:rsid w:val="00CF7931"/>
    <w:rsid w:val="00D007DF"/>
    <w:rsid w:val="00D0110C"/>
    <w:rsid w:val="00D04501"/>
    <w:rsid w:val="00D053B0"/>
    <w:rsid w:val="00D07D24"/>
    <w:rsid w:val="00D121E8"/>
    <w:rsid w:val="00D13840"/>
    <w:rsid w:val="00D13F80"/>
    <w:rsid w:val="00D155CC"/>
    <w:rsid w:val="00D16C4C"/>
    <w:rsid w:val="00D20948"/>
    <w:rsid w:val="00D213D8"/>
    <w:rsid w:val="00D2215A"/>
    <w:rsid w:val="00D2270C"/>
    <w:rsid w:val="00D22718"/>
    <w:rsid w:val="00D23233"/>
    <w:rsid w:val="00D26095"/>
    <w:rsid w:val="00D267EE"/>
    <w:rsid w:val="00D301FE"/>
    <w:rsid w:val="00D32ADF"/>
    <w:rsid w:val="00D365A4"/>
    <w:rsid w:val="00D36685"/>
    <w:rsid w:val="00D36D86"/>
    <w:rsid w:val="00D402CF"/>
    <w:rsid w:val="00D41682"/>
    <w:rsid w:val="00D42520"/>
    <w:rsid w:val="00D43162"/>
    <w:rsid w:val="00D45CBC"/>
    <w:rsid w:val="00D4701F"/>
    <w:rsid w:val="00D47741"/>
    <w:rsid w:val="00D50303"/>
    <w:rsid w:val="00D5091C"/>
    <w:rsid w:val="00D5248A"/>
    <w:rsid w:val="00D52A22"/>
    <w:rsid w:val="00D53054"/>
    <w:rsid w:val="00D5469C"/>
    <w:rsid w:val="00D54C0A"/>
    <w:rsid w:val="00D600E7"/>
    <w:rsid w:val="00D604AE"/>
    <w:rsid w:val="00D6088B"/>
    <w:rsid w:val="00D61106"/>
    <w:rsid w:val="00D61562"/>
    <w:rsid w:val="00D6162C"/>
    <w:rsid w:val="00D61EDF"/>
    <w:rsid w:val="00D621F1"/>
    <w:rsid w:val="00D64EC6"/>
    <w:rsid w:val="00D64FB3"/>
    <w:rsid w:val="00D659AB"/>
    <w:rsid w:val="00D65F82"/>
    <w:rsid w:val="00D66E81"/>
    <w:rsid w:val="00D676F8"/>
    <w:rsid w:val="00D706A5"/>
    <w:rsid w:val="00D7181E"/>
    <w:rsid w:val="00D726BC"/>
    <w:rsid w:val="00D74519"/>
    <w:rsid w:val="00D768D7"/>
    <w:rsid w:val="00D77E7C"/>
    <w:rsid w:val="00D802DE"/>
    <w:rsid w:val="00D8061E"/>
    <w:rsid w:val="00D84004"/>
    <w:rsid w:val="00D84919"/>
    <w:rsid w:val="00D84974"/>
    <w:rsid w:val="00D851EF"/>
    <w:rsid w:val="00D855DE"/>
    <w:rsid w:val="00D8635B"/>
    <w:rsid w:val="00D875B7"/>
    <w:rsid w:val="00D87DF8"/>
    <w:rsid w:val="00D91801"/>
    <w:rsid w:val="00D92706"/>
    <w:rsid w:val="00D92A3E"/>
    <w:rsid w:val="00D97F3A"/>
    <w:rsid w:val="00DA39BF"/>
    <w:rsid w:val="00DA4691"/>
    <w:rsid w:val="00DA4CE9"/>
    <w:rsid w:val="00DA547C"/>
    <w:rsid w:val="00DA6509"/>
    <w:rsid w:val="00DB032D"/>
    <w:rsid w:val="00DB2B94"/>
    <w:rsid w:val="00DB2C43"/>
    <w:rsid w:val="00DB3CF0"/>
    <w:rsid w:val="00DB66CC"/>
    <w:rsid w:val="00DC0310"/>
    <w:rsid w:val="00DC0388"/>
    <w:rsid w:val="00DC1ACA"/>
    <w:rsid w:val="00DC2E2A"/>
    <w:rsid w:val="00DC7C8F"/>
    <w:rsid w:val="00DD023B"/>
    <w:rsid w:val="00DD175E"/>
    <w:rsid w:val="00DD2908"/>
    <w:rsid w:val="00DD37B4"/>
    <w:rsid w:val="00DD48CF"/>
    <w:rsid w:val="00DD49BD"/>
    <w:rsid w:val="00DD5659"/>
    <w:rsid w:val="00DE0D3D"/>
    <w:rsid w:val="00DE12FA"/>
    <w:rsid w:val="00DE2490"/>
    <w:rsid w:val="00DE5F1C"/>
    <w:rsid w:val="00DF08C9"/>
    <w:rsid w:val="00DF1347"/>
    <w:rsid w:val="00DF247E"/>
    <w:rsid w:val="00DF50C5"/>
    <w:rsid w:val="00DF7B76"/>
    <w:rsid w:val="00E00C75"/>
    <w:rsid w:val="00E01E44"/>
    <w:rsid w:val="00E01EA8"/>
    <w:rsid w:val="00E020E1"/>
    <w:rsid w:val="00E024DC"/>
    <w:rsid w:val="00E03EAB"/>
    <w:rsid w:val="00E0479A"/>
    <w:rsid w:val="00E05238"/>
    <w:rsid w:val="00E05262"/>
    <w:rsid w:val="00E06048"/>
    <w:rsid w:val="00E06E59"/>
    <w:rsid w:val="00E0716B"/>
    <w:rsid w:val="00E07FE5"/>
    <w:rsid w:val="00E10518"/>
    <w:rsid w:val="00E12527"/>
    <w:rsid w:val="00E14BEE"/>
    <w:rsid w:val="00E176D5"/>
    <w:rsid w:val="00E219C8"/>
    <w:rsid w:val="00E26486"/>
    <w:rsid w:val="00E3314B"/>
    <w:rsid w:val="00E35131"/>
    <w:rsid w:val="00E366DB"/>
    <w:rsid w:val="00E37E92"/>
    <w:rsid w:val="00E410B0"/>
    <w:rsid w:val="00E4294D"/>
    <w:rsid w:val="00E43A0E"/>
    <w:rsid w:val="00E4447F"/>
    <w:rsid w:val="00E447C1"/>
    <w:rsid w:val="00E44AF1"/>
    <w:rsid w:val="00E44EC9"/>
    <w:rsid w:val="00E47443"/>
    <w:rsid w:val="00E505BF"/>
    <w:rsid w:val="00E508F8"/>
    <w:rsid w:val="00E516F7"/>
    <w:rsid w:val="00E52D09"/>
    <w:rsid w:val="00E554F0"/>
    <w:rsid w:val="00E55838"/>
    <w:rsid w:val="00E57B0D"/>
    <w:rsid w:val="00E624C3"/>
    <w:rsid w:val="00E63120"/>
    <w:rsid w:val="00E64609"/>
    <w:rsid w:val="00E650E9"/>
    <w:rsid w:val="00E65660"/>
    <w:rsid w:val="00E70BD9"/>
    <w:rsid w:val="00E71112"/>
    <w:rsid w:val="00E7163E"/>
    <w:rsid w:val="00E7683F"/>
    <w:rsid w:val="00E82D86"/>
    <w:rsid w:val="00E8342D"/>
    <w:rsid w:val="00E838FF"/>
    <w:rsid w:val="00E85973"/>
    <w:rsid w:val="00E859BD"/>
    <w:rsid w:val="00E86E37"/>
    <w:rsid w:val="00E86E67"/>
    <w:rsid w:val="00E90811"/>
    <w:rsid w:val="00E9244B"/>
    <w:rsid w:val="00E94931"/>
    <w:rsid w:val="00E9497E"/>
    <w:rsid w:val="00E94ED3"/>
    <w:rsid w:val="00E9504B"/>
    <w:rsid w:val="00E95A48"/>
    <w:rsid w:val="00E97880"/>
    <w:rsid w:val="00EA0C49"/>
    <w:rsid w:val="00EA1215"/>
    <w:rsid w:val="00EA17D3"/>
    <w:rsid w:val="00EA26ED"/>
    <w:rsid w:val="00EA3581"/>
    <w:rsid w:val="00EA36BD"/>
    <w:rsid w:val="00EA58CE"/>
    <w:rsid w:val="00EA7F0B"/>
    <w:rsid w:val="00EB062E"/>
    <w:rsid w:val="00EB08A7"/>
    <w:rsid w:val="00EB0C07"/>
    <w:rsid w:val="00EB1EBC"/>
    <w:rsid w:val="00EB345D"/>
    <w:rsid w:val="00EB36A3"/>
    <w:rsid w:val="00EB4301"/>
    <w:rsid w:val="00EB601A"/>
    <w:rsid w:val="00EB69B9"/>
    <w:rsid w:val="00EC445D"/>
    <w:rsid w:val="00EC4DE0"/>
    <w:rsid w:val="00EC59B4"/>
    <w:rsid w:val="00ED01A2"/>
    <w:rsid w:val="00ED123C"/>
    <w:rsid w:val="00ED2F19"/>
    <w:rsid w:val="00ED3E54"/>
    <w:rsid w:val="00ED5BEF"/>
    <w:rsid w:val="00ED640A"/>
    <w:rsid w:val="00ED6C3A"/>
    <w:rsid w:val="00EE0774"/>
    <w:rsid w:val="00EE22F7"/>
    <w:rsid w:val="00EE7FCB"/>
    <w:rsid w:val="00EF03D4"/>
    <w:rsid w:val="00EF214F"/>
    <w:rsid w:val="00EF2682"/>
    <w:rsid w:val="00EF442D"/>
    <w:rsid w:val="00EF5F99"/>
    <w:rsid w:val="00EF711D"/>
    <w:rsid w:val="00EF7D6D"/>
    <w:rsid w:val="00F00442"/>
    <w:rsid w:val="00F02166"/>
    <w:rsid w:val="00F0348A"/>
    <w:rsid w:val="00F052E2"/>
    <w:rsid w:val="00F056AE"/>
    <w:rsid w:val="00F10B8C"/>
    <w:rsid w:val="00F114E8"/>
    <w:rsid w:val="00F127BA"/>
    <w:rsid w:val="00F13481"/>
    <w:rsid w:val="00F1468E"/>
    <w:rsid w:val="00F155DA"/>
    <w:rsid w:val="00F1687E"/>
    <w:rsid w:val="00F16DCA"/>
    <w:rsid w:val="00F212ED"/>
    <w:rsid w:val="00F24CB2"/>
    <w:rsid w:val="00F24F6A"/>
    <w:rsid w:val="00F262B8"/>
    <w:rsid w:val="00F262C9"/>
    <w:rsid w:val="00F26F18"/>
    <w:rsid w:val="00F27B64"/>
    <w:rsid w:val="00F30056"/>
    <w:rsid w:val="00F30407"/>
    <w:rsid w:val="00F30E39"/>
    <w:rsid w:val="00F32153"/>
    <w:rsid w:val="00F33727"/>
    <w:rsid w:val="00F3525D"/>
    <w:rsid w:val="00F406C3"/>
    <w:rsid w:val="00F40729"/>
    <w:rsid w:val="00F41F9B"/>
    <w:rsid w:val="00F43F8F"/>
    <w:rsid w:val="00F449DF"/>
    <w:rsid w:val="00F45E9C"/>
    <w:rsid w:val="00F46E7C"/>
    <w:rsid w:val="00F47EF4"/>
    <w:rsid w:val="00F51A4C"/>
    <w:rsid w:val="00F51A69"/>
    <w:rsid w:val="00F52A56"/>
    <w:rsid w:val="00F53276"/>
    <w:rsid w:val="00F54F00"/>
    <w:rsid w:val="00F55749"/>
    <w:rsid w:val="00F55E37"/>
    <w:rsid w:val="00F56A8F"/>
    <w:rsid w:val="00F60096"/>
    <w:rsid w:val="00F61D6C"/>
    <w:rsid w:val="00F62BDF"/>
    <w:rsid w:val="00F62FFB"/>
    <w:rsid w:val="00F63323"/>
    <w:rsid w:val="00F64E07"/>
    <w:rsid w:val="00F6564A"/>
    <w:rsid w:val="00F67D2A"/>
    <w:rsid w:val="00F70A48"/>
    <w:rsid w:val="00F71034"/>
    <w:rsid w:val="00F71151"/>
    <w:rsid w:val="00F71902"/>
    <w:rsid w:val="00F722AE"/>
    <w:rsid w:val="00F729FE"/>
    <w:rsid w:val="00F732F6"/>
    <w:rsid w:val="00F74700"/>
    <w:rsid w:val="00F75201"/>
    <w:rsid w:val="00F765C7"/>
    <w:rsid w:val="00F80ACB"/>
    <w:rsid w:val="00F8128F"/>
    <w:rsid w:val="00F833CC"/>
    <w:rsid w:val="00F84DB0"/>
    <w:rsid w:val="00F85CED"/>
    <w:rsid w:val="00F86525"/>
    <w:rsid w:val="00F87E65"/>
    <w:rsid w:val="00F9132C"/>
    <w:rsid w:val="00F94059"/>
    <w:rsid w:val="00F9587A"/>
    <w:rsid w:val="00F95AC3"/>
    <w:rsid w:val="00F966C9"/>
    <w:rsid w:val="00F97833"/>
    <w:rsid w:val="00FA093F"/>
    <w:rsid w:val="00FA27FD"/>
    <w:rsid w:val="00FA284D"/>
    <w:rsid w:val="00FA44B3"/>
    <w:rsid w:val="00FA4CF5"/>
    <w:rsid w:val="00FA7B03"/>
    <w:rsid w:val="00FA7C0D"/>
    <w:rsid w:val="00FB0ABA"/>
    <w:rsid w:val="00FB2FE5"/>
    <w:rsid w:val="00FB3595"/>
    <w:rsid w:val="00FB4CB0"/>
    <w:rsid w:val="00FB6AEA"/>
    <w:rsid w:val="00FB7756"/>
    <w:rsid w:val="00FC38DE"/>
    <w:rsid w:val="00FC3FBE"/>
    <w:rsid w:val="00FC4E6C"/>
    <w:rsid w:val="00FC6832"/>
    <w:rsid w:val="00FC6D8A"/>
    <w:rsid w:val="00FC74E4"/>
    <w:rsid w:val="00FD0AA7"/>
    <w:rsid w:val="00FD202C"/>
    <w:rsid w:val="00FE032E"/>
    <w:rsid w:val="00FE1C85"/>
    <w:rsid w:val="00FE1FE9"/>
    <w:rsid w:val="00FE20FB"/>
    <w:rsid w:val="00FE2411"/>
    <w:rsid w:val="00FE2B1A"/>
    <w:rsid w:val="00FE367D"/>
    <w:rsid w:val="00FE38CB"/>
    <w:rsid w:val="00FE5F7F"/>
    <w:rsid w:val="00FE71F9"/>
    <w:rsid w:val="00FF0743"/>
    <w:rsid w:val="00FF296F"/>
    <w:rsid w:val="00FF4F7A"/>
    <w:rsid w:val="00FF515A"/>
    <w:rsid w:val="00FF53C8"/>
    <w:rsid w:val="00FF58B8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6334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33D89"/>
    <w:pPr>
      <w:keepNext/>
      <w:shd w:val="clear" w:color="auto" w:fill="FFFFFF"/>
      <w:ind w:firstLine="720"/>
      <w:jc w:val="both"/>
      <w:outlineLvl w:val="0"/>
    </w:pPr>
    <w:rPr>
      <w:i/>
      <w:color w:val="000000"/>
      <w:spacing w:val="-1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41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hAnsi="Century Gothic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link w:val="ad"/>
    <w:uiPriority w:val="1"/>
    <w:qFormat/>
    <w:rsid w:val="003F2416"/>
    <w:pPr>
      <w:spacing w:after="0" w:line="240" w:lineRule="auto"/>
    </w:pPr>
  </w:style>
  <w:style w:type="paragraph" w:customStyle="1" w:styleId="FR1">
    <w:name w:val="FR1"/>
    <w:rsid w:val="00456266"/>
    <w:pPr>
      <w:widowControl w:val="0"/>
      <w:suppressAutoHyphens/>
      <w:autoSpaceDE w:val="0"/>
      <w:spacing w:after="0" w:line="30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customStyle="1" w:styleId="ConsPlusNormal">
    <w:name w:val="ConsPlusNormal"/>
    <w:link w:val="ConsPlusNormal0"/>
    <w:qFormat/>
    <w:rsid w:val="00456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Без интервала Знак"/>
    <w:basedOn w:val="a0"/>
    <w:link w:val="ac"/>
    <w:uiPriority w:val="1"/>
    <w:locked/>
    <w:rsid w:val="00456266"/>
  </w:style>
  <w:style w:type="paragraph" w:styleId="ae">
    <w:name w:val="List Paragraph"/>
    <w:aliases w:val="Варианты ответов"/>
    <w:basedOn w:val="a"/>
    <w:uiPriority w:val="34"/>
    <w:qFormat/>
    <w:rsid w:val="001274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32410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659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51A4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WW8Num4z1">
    <w:name w:val="WW8Num4z1"/>
    <w:rsid w:val="00B45684"/>
    <w:rPr>
      <w:rFonts w:ascii="Times New Roman" w:hAnsi="Times New Roman" w:cs="Times New Roman"/>
      <w:sz w:val="28"/>
      <w:szCs w:val="28"/>
    </w:rPr>
  </w:style>
  <w:style w:type="character" w:styleId="af">
    <w:name w:val="Hyperlink"/>
    <w:basedOn w:val="a0"/>
    <w:uiPriority w:val="99"/>
    <w:unhideWhenUsed/>
    <w:rsid w:val="00584BE9"/>
    <w:rPr>
      <w:color w:val="0000FF" w:themeColor="hyperlink"/>
      <w:u w:val="single"/>
    </w:rPr>
  </w:style>
  <w:style w:type="paragraph" w:customStyle="1" w:styleId="Default">
    <w:name w:val="Default"/>
    <w:rsid w:val="00C101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1pt">
    <w:name w:val="Основной текст (2) + 11 pt"/>
    <w:basedOn w:val="a0"/>
    <w:rsid w:val="00971F4E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f0">
    <w:name w:val="footnote reference"/>
    <w:basedOn w:val="a0"/>
    <w:uiPriority w:val="99"/>
    <w:semiHidden/>
    <w:unhideWhenUsed/>
    <w:rsid w:val="00A13A3A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D4774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47741"/>
    <w:rPr>
      <w:sz w:val="20"/>
      <w:szCs w:val="20"/>
    </w:rPr>
  </w:style>
  <w:style w:type="paragraph" w:customStyle="1" w:styleId="nospacing">
    <w:name w:val="nospacing"/>
    <w:basedOn w:val="a"/>
    <w:rsid w:val="00D267E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33D89"/>
    <w:rPr>
      <w:rFonts w:ascii="Times New Roman" w:eastAsia="Times New Roman" w:hAnsi="Times New Roman" w:cs="Times New Roman"/>
      <w:i/>
      <w:color w:val="000000"/>
      <w:spacing w:val="-1"/>
      <w:sz w:val="28"/>
      <w:szCs w:val="20"/>
      <w:shd w:val="clear" w:color="auto" w:fill="FFFFFF"/>
    </w:rPr>
  </w:style>
  <w:style w:type="numbering" w:customStyle="1" w:styleId="11">
    <w:name w:val="Нет списка1"/>
    <w:next w:val="a2"/>
    <w:uiPriority w:val="99"/>
    <w:semiHidden/>
    <w:unhideWhenUsed/>
    <w:rsid w:val="00B33D89"/>
  </w:style>
  <w:style w:type="table" w:customStyle="1" w:styleId="12">
    <w:name w:val="Сетка таблицы1"/>
    <w:basedOn w:val="a1"/>
    <w:next w:val="a5"/>
    <w:uiPriority w:val="59"/>
    <w:rsid w:val="00B33D8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uiPriority w:val="99"/>
    <w:semiHidden/>
    <w:unhideWhenUsed/>
    <w:rsid w:val="00B33D89"/>
    <w:pPr>
      <w:spacing w:after="120"/>
    </w:pPr>
    <w:rPr>
      <w:rFonts w:eastAsia="Calibri"/>
      <w:lang w:eastAsia="en-US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B33D89"/>
    <w:rPr>
      <w:rFonts w:eastAsia="Calibri"/>
      <w:lang w:eastAsia="en-US"/>
    </w:rPr>
  </w:style>
  <w:style w:type="paragraph" w:styleId="af5">
    <w:name w:val="Normal (Web)"/>
    <w:basedOn w:val="a"/>
    <w:unhideWhenUsed/>
    <w:rsid w:val="00B33D89"/>
    <w:pPr>
      <w:spacing w:before="100" w:beforeAutospacing="1" w:after="100" w:afterAutospacing="1"/>
    </w:pPr>
  </w:style>
  <w:style w:type="character" w:styleId="af6">
    <w:name w:val="annotation reference"/>
    <w:basedOn w:val="a0"/>
    <w:uiPriority w:val="99"/>
    <w:semiHidden/>
    <w:unhideWhenUsed/>
    <w:rsid w:val="00B33D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33D89"/>
    <w:rPr>
      <w:rFonts w:eastAsia="Calibr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B33D89"/>
    <w:rPr>
      <w:rFonts w:eastAsia="Calibri"/>
      <w:sz w:val="20"/>
      <w:szCs w:val="20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33D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B33D89"/>
    <w:rPr>
      <w:rFonts w:eastAsia="Calibri"/>
      <w:b/>
      <w:bCs/>
      <w:sz w:val="20"/>
      <w:szCs w:val="20"/>
      <w:lang w:eastAsia="en-US"/>
    </w:rPr>
  </w:style>
  <w:style w:type="character" w:customStyle="1" w:styleId="sectiontitle">
    <w:name w:val="section__title"/>
    <w:basedOn w:val="a0"/>
    <w:rsid w:val="00491BCE"/>
  </w:style>
  <w:style w:type="character" w:customStyle="1" w:styleId="sectioninfo">
    <w:name w:val="section__info"/>
    <w:basedOn w:val="a0"/>
    <w:rsid w:val="00491BCE"/>
  </w:style>
  <w:style w:type="paragraph" w:customStyle="1" w:styleId="docx704">
    <w:name w:val="docx_704"/>
    <w:basedOn w:val="a"/>
    <w:rsid w:val="00D121E8"/>
    <w:pPr>
      <w:spacing w:before="100" w:beforeAutospacing="1" w:after="100" w:afterAutospacing="1"/>
    </w:pPr>
  </w:style>
  <w:style w:type="character" w:styleId="afb">
    <w:name w:val="Strong"/>
    <w:basedOn w:val="a0"/>
    <w:uiPriority w:val="22"/>
    <w:qFormat/>
    <w:rsid w:val="0056248F"/>
    <w:rPr>
      <w:b/>
      <w:bCs/>
    </w:rPr>
  </w:style>
  <w:style w:type="character" w:styleId="afc">
    <w:name w:val="FollowedHyperlink"/>
    <w:basedOn w:val="a0"/>
    <w:uiPriority w:val="99"/>
    <w:semiHidden/>
    <w:unhideWhenUsed/>
    <w:rsid w:val="00AF0C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4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6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11875CAE5FE47F6184B857E948C4FB229790011F1D5B9B07B6C4D79BA9738E1A3A09F94A7BCB9D978480B9A1B3FCAAAF1E0C0A2EFC7205VEX8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СП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D3240-4C10-4828-B336-759394690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2026-09-22T06:13:00Z</dcterms:created>
  <dcterms:modified xsi:type="dcterms:W3CDTF">2026-10-12T10:38:00Z</dcterms:modified>
</cp:coreProperties>
</file>